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B3AC4" w14:textId="7F044926" w:rsidR="008C6F7F" w:rsidRDefault="008C6F7F" w:rsidP="006A2F1C"/>
    <w:p w14:paraId="62773D73" w14:textId="0B146014" w:rsidR="009B48C0" w:rsidRDefault="009B48C0" w:rsidP="009B48C0">
      <w:pPr>
        <w:jc w:val="center"/>
        <w:rPr>
          <w:b/>
          <w:bCs/>
        </w:rPr>
      </w:pPr>
      <w:r w:rsidRPr="009B48C0">
        <w:rPr>
          <w:b/>
          <w:bCs/>
        </w:rPr>
        <w:t>MANIFESTAZIONE DI INTERESSE</w:t>
      </w:r>
    </w:p>
    <w:p w14:paraId="27B6888E" w14:textId="375145D7" w:rsidR="002C075A" w:rsidRDefault="00111128" w:rsidP="009B48C0">
      <w:pPr>
        <w:jc w:val="center"/>
        <w:rPr>
          <w:b/>
          <w:bCs/>
        </w:rPr>
      </w:pPr>
      <w:r>
        <w:rPr>
          <w:b/>
          <w:bCs/>
        </w:rPr>
        <w:t>Manuten</w:t>
      </w:r>
      <w:r w:rsidR="00015172">
        <w:rPr>
          <w:b/>
          <w:bCs/>
        </w:rPr>
        <w:t>zione Periodica</w:t>
      </w:r>
      <w:r w:rsidR="000F2E32">
        <w:rPr>
          <w:b/>
          <w:bCs/>
        </w:rPr>
        <w:t xml:space="preserve"> Ascensore Interno Matr.AB-12/2009 </w:t>
      </w:r>
    </w:p>
    <w:p w14:paraId="3BC814A6" w14:textId="68A1E296" w:rsidR="006F214A" w:rsidRDefault="006F214A" w:rsidP="009B48C0">
      <w:pPr>
        <w:jc w:val="center"/>
        <w:rPr>
          <w:b/>
          <w:bCs/>
        </w:rPr>
      </w:pPr>
      <w:r>
        <w:rPr>
          <w:b/>
          <w:bCs/>
        </w:rPr>
        <w:t>c/o Polo Socio Sanitario “Carlo Porta” di Agrate Brianza – Via Lecco,11.</w:t>
      </w:r>
    </w:p>
    <w:p w14:paraId="7C2E9463" w14:textId="77777777" w:rsidR="002C075A" w:rsidRPr="009B48C0" w:rsidRDefault="002C075A" w:rsidP="009B48C0">
      <w:pPr>
        <w:jc w:val="center"/>
        <w:rPr>
          <w:b/>
          <w:bCs/>
        </w:rPr>
      </w:pPr>
    </w:p>
    <w:p w14:paraId="00099F62" w14:textId="59FDDA70" w:rsidR="009B48C0" w:rsidRPr="009B48C0" w:rsidRDefault="00B04598" w:rsidP="002C075A">
      <w:pPr>
        <w:jc w:val="center"/>
        <w:rPr>
          <w:b/>
          <w:bCs/>
        </w:rPr>
      </w:pPr>
      <w:r>
        <w:rPr>
          <w:b/>
          <w:bCs/>
        </w:rPr>
        <w:t xml:space="preserve">Scadenza </w:t>
      </w:r>
      <w:r w:rsidR="000F2E32">
        <w:rPr>
          <w:b/>
          <w:bCs/>
        </w:rPr>
        <w:t>3</w:t>
      </w:r>
      <w:r w:rsidR="00111128">
        <w:rPr>
          <w:b/>
          <w:bCs/>
        </w:rPr>
        <w:t>0</w:t>
      </w:r>
      <w:r>
        <w:rPr>
          <w:b/>
          <w:bCs/>
        </w:rPr>
        <w:t>.</w:t>
      </w:r>
      <w:r w:rsidR="00111128">
        <w:rPr>
          <w:b/>
          <w:bCs/>
        </w:rPr>
        <w:t>11</w:t>
      </w:r>
      <w:r w:rsidR="009B48C0" w:rsidRPr="009B48C0">
        <w:rPr>
          <w:b/>
          <w:bCs/>
        </w:rPr>
        <w:t>.2023</w:t>
      </w:r>
    </w:p>
    <w:p w14:paraId="31075989" w14:textId="7E133612" w:rsidR="002C075A" w:rsidRPr="00421662" w:rsidRDefault="00B04598" w:rsidP="006A2F1C">
      <w:pPr>
        <w:rPr>
          <w:b/>
          <w:bCs/>
        </w:rPr>
      </w:pPr>
      <w:r w:rsidRPr="00421662">
        <w:rPr>
          <w:b/>
          <w:bCs/>
        </w:rPr>
        <w:t>Riferimento L</w:t>
      </w:r>
      <w:r w:rsidR="00015172">
        <w:rPr>
          <w:b/>
          <w:bCs/>
        </w:rPr>
        <w:t>009</w:t>
      </w:r>
      <w:r w:rsidR="002C075A" w:rsidRPr="00421662">
        <w:rPr>
          <w:b/>
          <w:bCs/>
        </w:rPr>
        <w:t xml:space="preserve">-23 </w:t>
      </w:r>
    </w:p>
    <w:p w14:paraId="6F64DA37" w14:textId="71055A0F" w:rsidR="002C075A" w:rsidRDefault="00CE5547" w:rsidP="006A2F1C">
      <w:r>
        <w:t xml:space="preserve">Data </w:t>
      </w:r>
      <w:r w:rsidR="000F2E32">
        <w:t>06</w:t>
      </w:r>
      <w:r w:rsidR="002C075A">
        <w:t>.</w:t>
      </w:r>
      <w:r w:rsidR="00111128">
        <w:t>1</w:t>
      </w:r>
      <w:r w:rsidR="000F2E32">
        <w:t>1</w:t>
      </w:r>
      <w:r w:rsidR="002C075A">
        <w:t>.2023</w:t>
      </w:r>
    </w:p>
    <w:p w14:paraId="1F02BAE5" w14:textId="696F56E1" w:rsidR="009B48C0" w:rsidRDefault="002C075A" w:rsidP="006A2F1C">
      <w:r>
        <w:t xml:space="preserve"> </w:t>
      </w:r>
    </w:p>
    <w:p w14:paraId="6F51A860" w14:textId="4B6F0D90" w:rsidR="009B48C0" w:rsidRDefault="00111128" w:rsidP="00BA77AB">
      <w:r>
        <w:rPr>
          <w:b/>
          <w:bCs/>
        </w:rPr>
        <w:t>Manuten</w:t>
      </w:r>
      <w:r w:rsidR="00015172">
        <w:rPr>
          <w:b/>
          <w:bCs/>
        </w:rPr>
        <w:t>zione Periodica</w:t>
      </w:r>
      <w:r w:rsidR="000F2E32">
        <w:rPr>
          <w:b/>
          <w:bCs/>
        </w:rPr>
        <w:t xml:space="preserve"> Ascensore Interno Matr.AB-12/2009</w:t>
      </w:r>
      <w:r w:rsidR="00CE5547">
        <w:rPr>
          <w:b/>
          <w:bCs/>
        </w:rPr>
        <w:t>.</w:t>
      </w:r>
    </w:p>
    <w:p w14:paraId="480BB728" w14:textId="62D5AB6F" w:rsidR="00015172" w:rsidRDefault="00015172" w:rsidP="00FD52C2">
      <w:pPr>
        <w:jc w:val="both"/>
      </w:pPr>
      <w:r>
        <w:t>Il lavoro consiste nell’espletamento delle attività necessarie al mantenimento dell’impianto ed al corretto funzionamento, nel tempo, dello stesso, garantendo gli standard di sicurezza</w:t>
      </w:r>
      <w:r w:rsidR="00B13DE4">
        <w:t>, efficienza ed affidabilità</w:t>
      </w:r>
      <w:r>
        <w:t xml:space="preserve"> previsti dalle normative.</w:t>
      </w:r>
    </w:p>
    <w:p w14:paraId="09E5B581" w14:textId="77777777" w:rsidR="00B13DE4" w:rsidRDefault="00015172" w:rsidP="00FD52C2">
      <w:pPr>
        <w:jc w:val="both"/>
      </w:pPr>
      <w:r>
        <w:t xml:space="preserve">Il servizio avrà come riferimento, quanto descritto dal DPR.162/99; in particolare, riguardo alle visite periodiche </w:t>
      </w:r>
      <w:r w:rsidR="00B13DE4">
        <w:t xml:space="preserve">obbligatorie ed ai controlli </w:t>
      </w:r>
      <w:r>
        <w:t xml:space="preserve">semestrali </w:t>
      </w:r>
      <w:r w:rsidR="00B13DE4">
        <w:t>di manutenzione faranno fede le indicazioni degli articoli 13 e 15 del medesimo DPR.</w:t>
      </w:r>
    </w:p>
    <w:p w14:paraId="1A4A3D20" w14:textId="77777777" w:rsidR="00B02CB2" w:rsidRDefault="00B13DE4" w:rsidP="00FD52C2">
      <w:pPr>
        <w:jc w:val="both"/>
      </w:pPr>
      <w:r>
        <w:t xml:space="preserve">La quotazione economica dovrà contenere, oltre al canone mensile ed alla descrizione delle normali attività di manutenzione, anche l’indicazione dei costi per gli interventi su chiamata; sui tempi di intervento e sui costi del servizio di reperibilità; sui costi dei ricambi </w:t>
      </w:r>
      <w:r w:rsidR="00B02CB2">
        <w:t>e della manodopera.</w:t>
      </w:r>
    </w:p>
    <w:p w14:paraId="7BEE1E7C" w14:textId="66AFDC10" w:rsidR="00FD52C2" w:rsidRDefault="00B02CB2" w:rsidP="00FD52C2">
      <w:pPr>
        <w:jc w:val="both"/>
      </w:pPr>
      <w:r>
        <w:t>Il contratto sarà di durata annuale con tacito rinnovo, salvo disdetta, da parte di uno dei contraenti, con comunicazione tramite PEC, da inviarsi almeno 60 giorni prima della scadenza.</w:t>
      </w:r>
      <w:r w:rsidR="005B6274">
        <w:t xml:space="preserve"> </w:t>
      </w:r>
      <w:r w:rsidR="00FD52C2">
        <w:t xml:space="preserve"> </w:t>
      </w:r>
    </w:p>
    <w:p w14:paraId="29C74189" w14:textId="0C5D01EF" w:rsidR="004B7524" w:rsidRPr="004B7524" w:rsidRDefault="00F85DB6" w:rsidP="00FD52C2">
      <w:pPr>
        <w:jc w:val="both"/>
      </w:pPr>
      <w:r>
        <w:t>Per</w:t>
      </w:r>
      <w:r w:rsidR="009278D0">
        <w:t xml:space="preserve"> </w:t>
      </w:r>
      <w:r w:rsidR="00DE5FF6">
        <w:t xml:space="preserve">visionare </w:t>
      </w:r>
      <w:r w:rsidR="006F214A">
        <w:t>l’impianto</w:t>
      </w:r>
      <w:r w:rsidR="009278D0">
        <w:t>,</w:t>
      </w:r>
      <w:r w:rsidR="00DE5FF6">
        <w:t xml:space="preserve"> prendere appuntamento con l’Ufficio Amministrazione di </w:t>
      </w:r>
      <w:proofErr w:type="spellStart"/>
      <w:r w:rsidR="00DE5FF6">
        <w:t>Assab</w:t>
      </w:r>
      <w:proofErr w:type="spellEnd"/>
      <w:r w:rsidR="00DE5FF6">
        <w:t xml:space="preserve"> al n. 039 6056244.</w:t>
      </w:r>
    </w:p>
    <w:p w14:paraId="54D1F30F" w14:textId="77777777" w:rsidR="001E6003" w:rsidRDefault="001E6003" w:rsidP="009B48C0"/>
    <w:p w14:paraId="4D9C1731" w14:textId="6973EB0D" w:rsidR="009B48C0" w:rsidRPr="004B7524" w:rsidRDefault="00F85DB6" w:rsidP="009B48C0">
      <w:pPr>
        <w:rPr>
          <w:b/>
          <w:bCs/>
        </w:rPr>
      </w:pPr>
      <w:r>
        <w:rPr>
          <w:b/>
          <w:bCs/>
        </w:rPr>
        <w:t xml:space="preserve"> INVIARE LA MANIFESTAZIONE DI INTERESSE</w:t>
      </w:r>
      <w:r w:rsidR="005B6274">
        <w:rPr>
          <w:b/>
          <w:bCs/>
        </w:rPr>
        <w:t xml:space="preserve"> </w:t>
      </w:r>
      <w:r w:rsidR="009B48C0" w:rsidRPr="004B7524">
        <w:rPr>
          <w:b/>
          <w:bCs/>
        </w:rPr>
        <w:t xml:space="preserve"> AL SEGUENTE INDIRIZZO:</w:t>
      </w:r>
    </w:p>
    <w:p w14:paraId="3170E316" w14:textId="148E1F83" w:rsidR="009B48C0" w:rsidRDefault="0003026A" w:rsidP="009B48C0">
      <w:hyperlink r:id="rId8" w:history="1">
        <w:r w:rsidR="009B48C0" w:rsidRPr="00C359F1">
          <w:rPr>
            <w:rStyle w:val="Collegamentoipertestuale"/>
          </w:rPr>
          <w:t>amministrazione@assab.it</w:t>
        </w:r>
      </w:hyperlink>
    </w:p>
    <w:p w14:paraId="2D3E7290" w14:textId="178AF5CD" w:rsidR="009B48C0" w:rsidRDefault="009B48C0" w:rsidP="009B48C0">
      <w:r>
        <w:t>entro e non oltre la scadenza</w:t>
      </w:r>
      <w:r w:rsidR="004D0340">
        <w:t>.</w:t>
      </w:r>
      <w:r>
        <w:t xml:space="preserve">                                                                               </w:t>
      </w:r>
    </w:p>
    <w:p w14:paraId="3F8A93D1" w14:textId="7FEDF9EA" w:rsidR="009B48C0" w:rsidRPr="00421662" w:rsidRDefault="004D0340" w:rsidP="009B48C0">
      <w:pPr>
        <w:rPr>
          <w:b/>
          <w:bCs/>
        </w:rPr>
      </w:pPr>
      <w:r w:rsidRPr="00421662">
        <w:rPr>
          <w:b/>
          <w:bCs/>
        </w:rPr>
        <w:t xml:space="preserve">Citare </w:t>
      </w:r>
      <w:r w:rsidR="00F85DB6">
        <w:rPr>
          <w:b/>
          <w:bCs/>
        </w:rPr>
        <w:t>nella Manifestazione di Interesse</w:t>
      </w:r>
      <w:r w:rsidR="00B02CB2">
        <w:rPr>
          <w:b/>
          <w:bCs/>
        </w:rPr>
        <w:t xml:space="preserve"> il codice di riferimento: L009</w:t>
      </w:r>
      <w:bookmarkStart w:id="0" w:name="_GoBack"/>
      <w:bookmarkEnd w:id="0"/>
      <w:r w:rsidRPr="00421662">
        <w:rPr>
          <w:b/>
          <w:bCs/>
        </w:rPr>
        <w:t>-23</w:t>
      </w:r>
    </w:p>
    <w:p w14:paraId="49047B7C" w14:textId="77777777" w:rsidR="004D0340" w:rsidRDefault="004D0340" w:rsidP="009B48C0"/>
    <w:p w14:paraId="0866BD76" w14:textId="77777777" w:rsidR="004D0340" w:rsidRDefault="004D0340" w:rsidP="009B48C0"/>
    <w:p w14:paraId="418AE0B1" w14:textId="61D09447" w:rsidR="009B48C0" w:rsidRPr="006A2F1C" w:rsidRDefault="009B48C0" w:rsidP="009B48C0">
      <w:r>
        <w:t xml:space="preserve">                                                                        </w:t>
      </w:r>
      <w:r w:rsidR="004B7524">
        <w:t xml:space="preserve">                                            </w:t>
      </w:r>
      <w:r>
        <w:t xml:space="preserve">        Il Direttore di Azienda                         </w:t>
      </w:r>
    </w:p>
    <w:sectPr w:rsidR="009B48C0" w:rsidRPr="006A2F1C" w:rsidSect="006A2F1C">
      <w:headerReference w:type="default" r:id="rId9"/>
      <w:pgSz w:w="11906" w:h="16838" w:code="9"/>
      <w:pgMar w:top="2268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48587" w14:textId="77777777" w:rsidR="0003026A" w:rsidRDefault="0003026A" w:rsidP="00BC7889">
      <w:pPr>
        <w:spacing w:after="0" w:line="240" w:lineRule="auto"/>
      </w:pPr>
      <w:r>
        <w:separator/>
      </w:r>
    </w:p>
  </w:endnote>
  <w:endnote w:type="continuationSeparator" w:id="0">
    <w:p w14:paraId="18F260B8" w14:textId="77777777" w:rsidR="0003026A" w:rsidRDefault="0003026A" w:rsidP="00BC7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43D29" w14:textId="77777777" w:rsidR="0003026A" w:rsidRDefault="0003026A" w:rsidP="00BC7889">
      <w:pPr>
        <w:spacing w:after="0" w:line="240" w:lineRule="auto"/>
      </w:pPr>
      <w:r>
        <w:separator/>
      </w:r>
    </w:p>
  </w:footnote>
  <w:footnote w:type="continuationSeparator" w:id="0">
    <w:p w14:paraId="66E5A471" w14:textId="77777777" w:rsidR="0003026A" w:rsidRDefault="0003026A" w:rsidP="00BC7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FD94B" w14:textId="6B7C6276" w:rsidR="00BC7889" w:rsidRPr="006A2F1C" w:rsidRDefault="00BC7889" w:rsidP="009F3D30">
    <w:pPr>
      <w:pStyle w:val="Intestazione"/>
      <w:spacing w:before="120"/>
      <w:ind w:left="2126"/>
      <w:jc w:val="center"/>
      <w:rPr>
        <w:rFonts w:ascii="MS PGothic" w:eastAsia="MS PGothic" w:hAnsi="MS PGothic"/>
        <w:color w:val="0094C8"/>
        <w:sz w:val="32"/>
        <w:szCs w:val="32"/>
      </w:rPr>
    </w:pPr>
    <w:r w:rsidRPr="006A2F1C">
      <w:rPr>
        <w:rFonts w:ascii="MS PGothic" w:eastAsia="MS PGothic" w:hAnsi="MS PGothic"/>
        <w:noProof/>
        <w:color w:val="0094C8"/>
        <w:sz w:val="32"/>
        <w:szCs w:val="32"/>
        <w:lang w:eastAsia="it-IT"/>
      </w:rPr>
      <w:drawing>
        <wp:anchor distT="0" distB="0" distL="114300" distR="114300" simplePos="0" relativeHeight="251658240" behindDoc="0" locked="0" layoutInCell="1" allowOverlap="1" wp14:anchorId="2FAD8F63" wp14:editId="4D897144">
          <wp:simplePos x="0" y="0"/>
          <wp:positionH relativeFrom="column">
            <wp:posOffset>3810</wp:posOffset>
          </wp:positionH>
          <wp:positionV relativeFrom="paragraph">
            <wp:posOffset>-55245</wp:posOffset>
          </wp:positionV>
          <wp:extent cx="1296000" cy="1047600"/>
          <wp:effectExtent l="0" t="0" r="0" b="63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58" b="13564"/>
                  <a:stretch/>
                </pic:blipFill>
                <pic:spPr bwMode="auto">
                  <a:xfrm>
                    <a:off x="0" y="0"/>
                    <a:ext cx="1296000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2F1C">
      <w:rPr>
        <w:rFonts w:ascii="MS PGothic" w:eastAsia="MS PGothic" w:hAnsi="MS PGothic"/>
        <w:color w:val="0094C8"/>
        <w:sz w:val="32"/>
        <w:szCs w:val="32"/>
      </w:rPr>
      <w:t>A</w:t>
    </w:r>
    <w:r w:rsidR="006A2F1C" w:rsidRPr="006A2F1C">
      <w:rPr>
        <w:rFonts w:ascii="MS PGothic" w:eastAsia="MS PGothic" w:hAnsi="MS PGothic"/>
        <w:color w:val="0094C8"/>
        <w:sz w:val="32"/>
        <w:szCs w:val="32"/>
      </w:rPr>
      <w:t xml:space="preserve">zienda </w:t>
    </w:r>
    <w:r w:rsidRPr="006A2F1C">
      <w:rPr>
        <w:rFonts w:ascii="MS PGothic" w:eastAsia="MS PGothic" w:hAnsi="MS PGothic"/>
        <w:color w:val="0094C8"/>
        <w:sz w:val="32"/>
        <w:szCs w:val="32"/>
      </w:rPr>
      <w:t>S</w:t>
    </w:r>
    <w:r w:rsidR="006A2F1C" w:rsidRPr="006A2F1C">
      <w:rPr>
        <w:rFonts w:ascii="MS PGothic" w:eastAsia="MS PGothic" w:hAnsi="MS PGothic"/>
        <w:color w:val="0094C8"/>
        <w:sz w:val="32"/>
        <w:szCs w:val="32"/>
      </w:rPr>
      <w:t>peciale Servizi Agrate Brianza</w:t>
    </w:r>
  </w:p>
  <w:p w14:paraId="42ADC098" w14:textId="77777777" w:rsidR="00BC7889" w:rsidRDefault="00BC7889" w:rsidP="009F3D30">
    <w:pPr>
      <w:pStyle w:val="Intestazione"/>
      <w:ind w:left="2127"/>
      <w:jc w:val="center"/>
    </w:pPr>
    <w:r>
      <w:t>via Lecco, 11 – 20864 Agrate Brianza (MB)</w:t>
    </w:r>
  </w:p>
  <w:p w14:paraId="2C3DE681" w14:textId="77777777" w:rsidR="00BC7889" w:rsidRDefault="00BC7889" w:rsidP="009F3D30">
    <w:pPr>
      <w:pStyle w:val="Intestazione"/>
      <w:ind w:left="2127"/>
      <w:jc w:val="center"/>
    </w:pPr>
    <w:r>
      <w:t xml:space="preserve">Tel. +39 039 605 6244 – C.F. e </w:t>
    </w:r>
    <w:proofErr w:type="spellStart"/>
    <w:r>
      <w:t>P.Iva</w:t>
    </w:r>
    <w:proofErr w:type="spellEnd"/>
    <w:r>
      <w:t xml:space="preserve"> 02546390960</w:t>
    </w:r>
  </w:p>
  <w:p w14:paraId="4E3D4AB7" w14:textId="5C6566C9" w:rsidR="00BC7889" w:rsidRDefault="0003026A" w:rsidP="009F3D30">
    <w:pPr>
      <w:pStyle w:val="Intestazione"/>
      <w:ind w:left="2127"/>
      <w:jc w:val="center"/>
    </w:pPr>
    <w:hyperlink r:id="rId2" w:history="1">
      <w:r w:rsidR="00A21BE4" w:rsidRPr="0014774F">
        <w:rPr>
          <w:rStyle w:val="Collegamentoipertestuale"/>
        </w:rPr>
        <w:t>amministrazione@assab.it</w:t>
      </w:r>
    </w:hyperlink>
    <w:r w:rsidR="00BC7889">
      <w:t xml:space="preserve"> – </w:t>
    </w:r>
    <w:hyperlink r:id="rId3" w:history="1">
      <w:r w:rsidR="00BC7889" w:rsidRPr="00A90FD6">
        <w:rPr>
          <w:rStyle w:val="Collegamentoipertestuale"/>
        </w:rPr>
        <w:t>assab@brianzapec.it</w:t>
      </w:r>
    </w:hyperlink>
    <w:r w:rsidR="00BC7889">
      <w:t xml:space="preserve"> – </w:t>
    </w:r>
    <w:hyperlink r:id="rId4" w:history="1">
      <w:r w:rsidR="00BC7889" w:rsidRPr="00A90FD6">
        <w:rPr>
          <w:rStyle w:val="Collegamentoipertestuale"/>
        </w:rPr>
        <w:t>www.assab.it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53544"/>
    <w:multiLevelType w:val="hybridMultilevel"/>
    <w:tmpl w:val="344EDADA"/>
    <w:lvl w:ilvl="0" w:tplc="463E13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0F"/>
    <w:rsid w:val="00015172"/>
    <w:rsid w:val="0003026A"/>
    <w:rsid w:val="000323D0"/>
    <w:rsid w:val="000B470F"/>
    <w:rsid w:val="000D580F"/>
    <w:rsid w:val="000F2E32"/>
    <w:rsid w:val="00111128"/>
    <w:rsid w:val="00116AF6"/>
    <w:rsid w:val="00154410"/>
    <w:rsid w:val="001D6091"/>
    <w:rsid w:val="001E6003"/>
    <w:rsid w:val="002244EC"/>
    <w:rsid w:val="00293ED7"/>
    <w:rsid w:val="002C075A"/>
    <w:rsid w:val="003732EF"/>
    <w:rsid w:val="00391AAF"/>
    <w:rsid w:val="003A0574"/>
    <w:rsid w:val="00421662"/>
    <w:rsid w:val="0044629B"/>
    <w:rsid w:val="0046454F"/>
    <w:rsid w:val="004B15A0"/>
    <w:rsid w:val="004B7524"/>
    <w:rsid w:val="004C59A0"/>
    <w:rsid w:val="004D0340"/>
    <w:rsid w:val="00516746"/>
    <w:rsid w:val="00556729"/>
    <w:rsid w:val="00594A02"/>
    <w:rsid w:val="005B6274"/>
    <w:rsid w:val="00604B79"/>
    <w:rsid w:val="006467A9"/>
    <w:rsid w:val="006A2F1C"/>
    <w:rsid w:val="006B2DEE"/>
    <w:rsid w:val="006F214A"/>
    <w:rsid w:val="00707A46"/>
    <w:rsid w:val="00793E4C"/>
    <w:rsid w:val="007A6503"/>
    <w:rsid w:val="007D06E0"/>
    <w:rsid w:val="00837EB9"/>
    <w:rsid w:val="00890F4C"/>
    <w:rsid w:val="008C1F5C"/>
    <w:rsid w:val="008C6F7F"/>
    <w:rsid w:val="009278D0"/>
    <w:rsid w:val="009B48C0"/>
    <w:rsid w:val="009E2A83"/>
    <w:rsid w:val="009F3D30"/>
    <w:rsid w:val="00A138BD"/>
    <w:rsid w:val="00A21BE4"/>
    <w:rsid w:val="00A920B6"/>
    <w:rsid w:val="00AD6B18"/>
    <w:rsid w:val="00B02CB2"/>
    <w:rsid w:val="00B04598"/>
    <w:rsid w:val="00B13DE4"/>
    <w:rsid w:val="00B65B59"/>
    <w:rsid w:val="00B96E41"/>
    <w:rsid w:val="00BA430F"/>
    <w:rsid w:val="00BA77AB"/>
    <w:rsid w:val="00BC7889"/>
    <w:rsid w:val="00C7095E"/>
    <w:rsid w:val="00C72D00"/>
    <w:rsid w:val="00CE5547"/>
    <w:rsid w:val="00D3441C"/>
    <w:rsid w:val="00D63231"/>
    <w:rsid w:val="00D92FD5"/>
    <w:rsid w:val="00DB5525"/>
    <w:rsid w:val="00DE5FF6"/>
    <w:rsid w:val="00E72671"/>
    <w:rsid w:val="00F36C6B"/>
    <w:rsid w:val="00F67C81"/>
    <w:rsid w:val="00F85DB6"/>
    <w:rsid w:val="00FD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73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D6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D6091"/>
  </w:style>
  <w:style w:type="paragraph" w:styleId="Pidipagina">
    <w:name w:val="footer"/>
    <w:basedOn w:val="Normale"/>
    <w:link w:val="PidipaginaCarattere"/>
    <w:uiPriority w:val="99"/>
    <w:unhideWhenUsed/>
    <w:rsid w:val="001D6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6091"/>
  </w:style>
  <w:style w:type="character" w:styleId="Collegamentoipertestuale">
    <w:name w:val="Hyperlink"/>
    <w:rsid w:val="001D6091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C788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B4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D6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D6091"/>
  </w:style>
  <w:style w:type="paragraph" w:styleId="Pidipagina">
    <w:name w:val="footer"/>
    <w:basedOn w:val="Normale"/>
    <w:link w:val="PidipaginaCarattere"/>
    <w:uiPriority w:val="99"/>
    <w:unhideWhenUsed/>
    <w:rsid w:val="001D6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6091"/>
  </w:style>
  <w:style w:type="character" w:styleId="Collegamentoipertestuale">
    <w:name w:val="Hyperlink"/>
    <w:rsid w:val="001D6091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C788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B4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inistrazione@assab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SAB@BRIANZAPEC.IT" TargetMode="External"/><Relationship Id="rId2" Type="http://schemas.openxmlformats.org/officeDocument/2006/relationships/hyperlink" Target="mailto:amministrazione@assab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assab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Presidente</dc:creator>
  <cp:lastModifiedBy>MAURIZIO BENAGLIA</cp:lastModifiedBy>
  <cp:revision>4</cp:revision>
  <cp:lastPrinted>2021-11-12T10:20:00Z</cp:lastPrinted>
  <dcterms:created xsi:type="dcterms:W3CDTF">2023-11-03T08:23:00Z</dcterms:created>
  <dcterms:modified xsi:type="dcterms:W3CDTF">2023-11-03T08:46:00Z</dcterms:modified>
</cp:coreProperties>
</file>