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1A5F4" w14:textId="52F858E3" w:rsidR="0057006A" w:rsidRPr="00947344" w:rsidRDefault="0057006A" w:rsidP="00780CD8">
      <w:pPr>
        <w:jc w:val="center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CONTRATTO</w:t>
      </w:r>
      <w:r>
        <w:rPr>
          <w:rFonts w:asciiTheme="minorHAnsi" w:hAnsiTheme="minorHAnsi" w:cstheme="minorHAnsi"/>
          <w:b/>
        </w:rPr>
        <w:t xml:space="preserve"> </w:t>
      </w:r>
      <w:r w:rsidR="00E20D01">
        <w:rPr>
          <w:rFonts w:asciiTheme="minorHAnsi" w:hAnsiTheme="minorHAnsi" w:cstheme="minorHAnsi"/>
          <w:b/>
        </w:rPr>
        <w:t>DI PRESTAZIONI DI SERVIZI</w:t>
      </w:r>
    </w:p>
    <w:p w14:paraId="55C85F4D" w14:textId="3EE607B8" w:rsidR="0057006A" w:rsidRPr="009C3D59" w:rsidRDefault="0057006A" w:rsidP="00780CD8">
      <w:pPr>
        <w:jc w:val="center"/>
        <w:rPr>
          <w:rFonts w:asciiTheme="minorHAnsi" w:hAnsiTheme="minorHAnsi" w:cstheme="minorHAnsi"/>
          <w:b/>
        </w:rPr>
      </w:pPr>
      <w:r w:rsidRPr="009C3D59">
        <w:rPr>
          <w:rFonts w:asciiTheme="minorHAnsi" w:hAnsiTheme="minorHAnsi" w:cstheme="minorHAnsi"/>
          <w:b/>
        </w:rPr>
        <w:t>(</w:t>
      </w:r>
      <w:r w:rsidR="009C3D59" w:rsidRPr="009C3D59">
        <w:rPr>
          <w:rFonts w:asciiTheme="minorHAnsi" w:hAnsiTheme="minorHAnsi" w:cstheme="minorHAnsi"/>
          <w:b/>
        </w:rPr>
        <w:t>CIG</w:t>
      </w:r>
      <w:r w:rsidR="00C57445">
        <w:rPr>
          <w:rFonts w:asciiTheme="minorHAnsi" w:hAnsiTheme="minorHAnsi" w:cstheme="minorHAnsi"/>
          <w:b/>
        </w:rPr>
        <w:t xml:space="preserve"> </w:t>
      </w:r>
      <w:r w:rsidR="00147916" w:rsidRPr="00147916">
        <w:rPr>
          <w:rFonts w:asciiTheme="minorHAnsi" w:hAnsiTheme="minorHAnsi" w:cstheme="minorHAnsi"/>
          <w:b/>
        </w:rPr>
        <w:t>ZEA2F1693B</w:t>
      </w:r>
      <w:r w:rsidRPr="009C3D59">
        <w:rPr>
          <w:rFonts w:asciiTheme="minorHAnsi" w:hAnsiTheme="minorHAnsi" w:cstheme="minorHAnsi"/>
          <w:b/>
        </w:rPr>
        <w:t>)</w:t>
      </w:r>
    </w:p>
    <w:p w14:paraId="02FCE8C4" w14:textId="77777777" w:rsidR="0057006A" w:rsidRPr="00947344" w:rsidRDefault="0057006A" w:rsidP="00780CD8">
      <w:pPr>
        <w:jc w:val="center"/>
        <w:rPr>
          <w:rFonts w:asciiTheme="minorHAnsi" w:hAnsiTheme="minorHAnsi" w:cstheme="minorHAnsi"/>
          <w:b/>
        </w:rPr>
      </w:pPr>
      <w:r w:rsidRPr="00947344">
        <w:rPr>
          <w:rFonts w:asciiTheme="minorHAnsi" w:hAnsiTheme="minorHAnsi" w:cstheme="minorHAnsi"/>
          <w:b/>
        </w:rPr>
        <w:t>PER SCRITTURA PRIVATA NON AUTENTICATA</w:t>
      </w:r>
    </w:p>
    <w:p w14:paraId="3B7A47DF" w14:textId="77777777" w:rsidR="001E6997" w:rsidRDefault="001E6997" w:rsidP="00780CD8">
      <w:pPr>
        <w:jc w:val="center"/>
        <w:rPr>
          <w:sz w:val="22"/>
        </w:rPr>
      </w:pPr>
    </w:p>
    <w:p w14:paraId="5D241758" w14:textId="77777777" w:rsidR="001E6997" w:rsidRDefault="001E6997" w:rsidP="00780CD8">
      <w:pPr>
        <w:jc w:val="center"/>
        <w:rPr>
          <w:sz w:val="22"/>
        </w:rPr>
      </w:pPr>
      <w:r>
        <w:rPr>
          <w:sz w:val="22"/>
        </w:rPr>
        <w:t>Tra</w:t>
      </w:r>
    </w:p>
    <w:p w14:paraId="4CA079F0" w14:textId="77777777" w:rsidR="00F25C05" w:rsidRPr="00F25C05" w:rsidRDefault="00F25C05" w:rsidP="00780CD8">
      <w:pPr>
        <w:rPr>
          <w:sz w:val="22"/>
        </w:rPr>
      </w:pPr>
      <w:r w:rsidRPr="00F25C05">
        <w:rPr>
          <w:sz w:val="22"/>
        </w:rPr>
        <w:tab/>
      </w:r>
      <w:r w:rsidRPr="00F25C05">
        <w:rPr>
          <w:sz w:val="22"/>
        </w:rPr>
        <w:tab/>
      </w:r>
      <w:r w:rsidRPr="00F25C05">
        <w:rPr>
          <w:sz w:val="22"/>
        </w:rPr>
        <w:tab/>
      </w:r>
      <w:r w:rsidRPr="00F25C05">
        <w:rPr>
          <w:sz w:val="22"/>
        </w:rPr>
        <w:tab/>
      </w:r>
      <w:r w:rsidRPr="00F25C05">
        <w:rPr>
          <w:sz w:val="22"/>
        </w:rPr>
        <w:tab/>
      </w:r>
      <w:r w:rsidRPr="00F25C05">
        <w:rPr>
          <w:sz w:val="22"/>
        </w:rPr>
        <w:tab/>
      </w:r>
    </w:p>
    <w:p w14:paraId="4372C667" w14:textId="148DFBB9" w:rsidR="0057006A" w:rsidRPr="00BB4DBA" w:rsidRDefault="0057006A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  <w:b/>
        </w:rPr>
        <w:t>AZ</w:t>
      </w:r>
      <w:r w:rsidR="001E6997">
        <w:rPr>
          <w:rFonts w:asciiTheme="minorHAnsi" w:hAnsiTheme="minorHAnsi" w:cstheme="minorHAnsi"/>
          <w:b/>
        </w:rPr>
        <w:t>I</w:t>
      </w:r>
      <w:r w:rsidRPr="00BB4DBA">
        <w:rPr>
          <w:rFonts w:asciiTheme="minorHAnsi" w:hAnsiTheme="minorHAnsi" w:cstheme="minorHAnsi"/>
          <w:b/>
        </w:rPr>
        <w:t>ENDA</w:t>
      </w:r>
      <w:r w:rsidRPr="00BB4DBA">
        <w:rPr>
          <w:rFonts w:asciiTheme="minorHAnsi" w:hAnsiTheme="minorHAnsi" w:cstheme="minorHAnsi"/>
          <w:b/>
          <w:spacing w:val="27"/>
        </w:rPr>
        <w:t xml:space="preserve"> </w:t>
      </w:r>
      <w:r w:rsidRPr="00BB4DBA">
        <w:rPr>
          <w:rFonts w:asciiTheme="minorHAnsi" w:hAnsiTheme="minorHAnsi" w:cstheme="minorHAnsi"/>
          <w:b/>
        </w:rPr>
        <w:t>SPECIALE SERVIZI DI</w:t>
      </w:r>
      <w:r w:rsidRPr="00BB4DBA">
        <w:rPr>
          <w:rFonts w:asciiTheme="minorHAnsi" w:hAnsiTheme="minorHAnsi" w:cstheme="minorHAnsi"/>
          <w:b/>
          <w:spacing w:val="28"/>
        </w:rPr>
        <w:t xml:space="preserve"> </w:t>
      </w:r>
      <w:r w:rsidRPr="00BB4DBA">
        <w:rPr>
          <w:rFonts w:asciiTheme="minorHAnsi" w:hAnsiTheme="minorHAnsi" w:cstheme="minorHAnsi"/>
          <w:b/>
        </w:rPr>
        <w:t>AGRATE</w:t>
      </w:r>
      <w:r w:rsidRPr="00BB4DBA">
        <w:rPr>
          <w:rFonts w:asciiTheme="minorHAnsi" w:hAnsiTheme="minorHAnsi" w:cstheme="minorHAnsi"/>
          <w:b/>
          <w:spacing w:val="38"/>
        </w:rPr>
        <w:t xml:space="preserve"> </w:t>
      </w:r>
      <w:r w:rsidRPr="00BB4DBA">
        <w:rPr>
          <w:rFonts w:asciiTheme="minorHAnsi" w:hAnsiTheme="minorHAnsi" w:cstheme="minorHAnsi"/>
          <w:b/>
        </w:rPr>
        <w:t>BRIANZA</w:t>
      </w:r>
      <w:r w:rsidRPr="00BB4DBA">
        <w:rPr>
          <w:rFonts w:asciiTheme="minorHAnsi" w:hAnsiTheme="minorHAnsi" w:cstheme="minorHAnsi"/>
          <w:b/>
          <w:spacing w:val="33"/>
        </w:rPr>
        <w:t xml:space="preserve"> </w:t>
      </w:r>
      <w:r w:rsidRPr="00BB4DBA">
        <w:rPr>
          <w:rFonts w:asciiTheme="minorHAnsi" w:hAnsiTheme="minorHAnsi" w:cstheme="minorHAnsi"/>
          <w:b/>
        </w:rPr>
        <w:t>(ASSAB)</w:t>
      </w:r>
      <w:r w:rsidRPr="00BB4DBA">
        <w:rPr>
          <w:rFonts w:asciiTheme="minorHAnsi" w:hAnsiTheme="minorHAnsi" w:cstheme="minorHAnsi"/>
        </w:rPr>
        <w:t>, con</w:t>
      </w:r>
      <w:r w:rsidRPr="00BB4DBA">
        <w:rPr>
          <w:rFonts w:asciiTheme="minorHAnsi" w:hAnsiTheme="minorHAnsi" w:cstheme="minorHAnsi"/>
          <w:spacing w:val="8"/>
        </w:rPr>
        <w:t xml:space="preserve"> </w:t>
      </w:r>
      <w:r w:rsidRPr="00BB4DBA">
        <w:rPr>
          <w:rFonts w:asciiTheme="minorHAnsi" w:hAnsiTheme="minorHAnsi" w:cstheme="minorHAnsi"/>
        </w:rPr>
        <w:t>sede</w:t>
      </w:r>
      <w:r w:rsidRPr="00BB4DBA">
        <w:rPr>
          <w:rFonts w:asciiTheme="minorHAnsi" w:hAnsiTheme="minorHAnsi" w:cstheme="minorHAnsi"/>
          <w:spacing w:val="11"/>
        </w:rPr>
        <w:t xml:space="preserve"> </w:t>
      </w:r>
      <w:r w:rsidRPr="00BB4DBA">
        <w:rPr>
          <w:rFonts w:asciiTheme="minorHAnsi" w:hAnsiTheme="minorHAnsi" w:cstheme="minorHAnsi"/>
        </w:rPr>
        <w:t>in</w:t>
      </w:r>
      <w:r w:rsidRPr="00BB4DBA">
        <w:rPr>
          <w:rFonts w:asciiTheme="minorHAnsi" w:hAnsiTheme="minorHAnsi" w:cstheme="minorHAnsi"/>
          <w:spacing w:val="3"/>
        </w:rPr>
        <w:t xml:space="preserve"> </w:t>
      </w:r>
      <w:r w:rsidRPr="00BB4DBA">
        <w:rPr>
          <w:rFonts w:asciiTheme="minorHAnsi" w:hAnsiTheme="minorHAnsi" w:cstheme="minorHAnsi"/>
        </w:rPr>
        <w:t>Agrate</w:t>
      </w:r>
      <w:r w:rsidRPr="00BB4DBA">
        <w:rPr>
          <w:rFonts w:asciiTheme="minorHAnsi" w:hAnsiTheme="minorHAnsi" w:cstheme="minorHAnsi"/>
          <w:spacing w:val="4"/>
        </w:rPr>
        <w:t xml:space="preserve"> </w:t>
      </w:r>
      <w:r w:rsidRPr="00BB4DBA">
        <w:rPr>
          <w:rFonts w:asciiTheme="minorHAnsi" w:hAnsiTheme="minorHAnsi" w:cstheme="minorHAnsi"/>
        </w:rPr>
        <w:t>Brianza (MB) Via Lecco</w:t>
      </w:r>
      <w:r w:rsidRPr="00BB4DBA">
        <w:rPr>
          <w:rFonts w:asciiTheme="minorHAnsi" w:hAnsiTheme="minorHAnsi" w:cstheme="minorHAnsi"/>
          <w:spacing w:val="27"/>
        </w:rPr>
        <w:t xml:space="preserve"> </w:t>
      </w:r>
      <w:r w:rsidRPr="00BB4DBA">
        <w:rPr>
          <w:rFonts w:asciiTheme="minorHAnsi" w:hAnsiTheme="minorHAnsi" w:cstheme="minorHAnsi"/>
        </w:rPr>
        <w:t xml:space="preserve">n. 11, C.F. e P.I. 02546390960, in persona del legale rappresentante </w:t>
      </w:r>
      <w:r w:rsidRPr="00BB4DBA">
        <w:rPr>
          <w:rFonts w:asciiTheme="minorHAnsi" w:eastAsia="Arial" w:hAnsiTheme="minorHAnsi" w:cstheme="minorHAnsi"/>
        </w:rPr>
        <w:t>pro-tempore</w:t>
      </w:r>
      <w:r w:rsidRPr="00BB4DBA">
        <w:rPr>
          <w:rFonts w:asciiTheme="minorHAnsi" w:hAnsiTheme="minorHAnsi" w:cstheme="minorHAnsi"/>
        </w:rPr>
        <w:t xml:space="preserve">, di </w:t>
      </w:r>
      <w:r w:rsidRPr="00BB4DBA">
        <w:rPr>
          <w:rFonts w:asciiTheme="minorHAnsi" w:eastAsia="Arial" w:hAnsiTheme="minorHAnsi" w:cstheme="minorHAnsi"/>
        </w:rPr>
        <w:t xml:space="preserve">seguito </w:t>
      </w:r>
      <w:r w:rsidRPr="00BB4DBA">
        <w:rPr>
          <w:rFonts w:asciiTheme="minorHAnsi" w:hAnsiTheme="minorHAnsi" w:cstheme="minorHAnsi"/>
          <w:position w:val="-1"/>
        </w:rPr>
        <w:t>denominata</w:t>
      </w:r>
      <w:r w:rsidRPr="00BB4DBA">
        <w:rPr>
          <w:rFonts w:asciiTheme="minorHAnsi" w:hAnsiTheme="minorHAnsi" w:cstheme="minorHAnsi"/>
          <w:spacing w:val="-16"/>
          <w:position w:val="-1"/>
        </w:rPr>
        <w:t xml:space="preserve"> </w:t>
      </w:r>
      <w:r w:rsidRPr="00BB4DBA">
        <w:rPr>
          <w:rFonts w:asciiTheme="minorHAnsi" w:hAnsiTheme="minorHAnsi" w:cstheme="minorHAnsi"/>
          <w:position w:val="-1"/>
        </w:rPr>
        <w:t xml:space="preserve">anche </w:t>
      </w:r>
      <w:r w:rsidRPr="00BB4DBA">
        <w:rPr>
          <w:rFonts w:asciiTheme="minorHAnsi" w:hAnsiTheme="minorHAnsi" w:cstheme="minorHAnsi"/>
          <w:i/>
          <w:position w:val="-1"/>
        </w:rPr>
        <w:t>"</w:t>
      </w:r>
      <w:r w:rsidRPr="00BB4DBA">
        <w:rPr>
          <w:rFonts w:asciiTheme="minorHAnsi" w:hAnsiTheme="minorHAnsi" w:cstheme="minorHAnsi"/>
          <w:b/>
          <w:i/>
          <w:position w:val="-1"/>
        </w:rPr>
        <w:t>Committente</w:t>
      </w:r>
      <w:r w:rsidRPr="00BB4DBA">
        <w:rPr>
          <w:rFonts w:asciiTheme="minorHAnsi" w:hAnsiTheme="minorHAnsi" w:cstheme="minorHAnsi"/>
          <w:i/>
          <w:position w:val="-1"/>
        </w:rPr>
        <w:t>"</w:t>
      </w:r>
      <w:r w:rsidR="001E6997">
        <w:rPr>
          <w:rFonts w:asciiTheme="minorHAnsi" w:hAnsiTheme="minorHAnsi" w:cstheme="minorHAnsi"/>
          <w:i/>
          <w:position w:val="-1"/>
        </w:rPr>
        <w:t xml:space="preserve"> o “</w:t>
      </w:r>
      <w:r w:rsidR="001E6997" w:rsidRPr="001E6997">
        <w:rPr>
          <w:rFonts w:asciiTheme="minorHAnsi" w:hAnsiTheme="minorHAnsi" w:cstheme="minorHAnsi"/>
          <w:b/>
          <w:i/>
          <w:position w:val="-1"/>
        </w:rPr>
        <w:t>ASSAB</w:t>
      </w:r>
      <w:r w:rsidR="001E6997">
        <w:rPr>
          <w:rFonts w:asciiTheme="minorHAnsi" w:hAnsiTheme="minorHAnsi" w:cstheme="minorHAnsi"/>
          <w:i/>
          <w:position w:val="-1"/>
        </w:rPr>
        <w:t>”</w:t>
      </w:r>
    </w:p>
    <w:p w14:paraId="25322B92" w14:textId="77777777" w:rsidR="0057006A" w:rsidRPr="00BB4DBA" w:rsidRDefault="0057006A" w:rsidP="00780CD8">
      <w:pPr>
        <w:jc w:val="center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e</w:t>
      </w:r>
    </w:p>
    <w:p w14:paraId="10BE44D4" w14:textId="3BEE4504" w:rsidR="0057006A" w:rsidRPr="00832BCF" w:rsidRDefault="00334D85" w:rsidP="00780CD8">
      <w:pPr>
        <w:spacing w:after="3"/>
        <w:ind w:left="-5" w:right="3" w:hanging="10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dott. </w:t>
      </w:r>
      <w:r w:rsidR="00E474A1">
        <w:rPr>
          <w:rFonts w:asciiTheme="minorHAnsi" w:eastAsia="Arial" w:hAnsiTheme="minorHAnsi" w:cstheme="minorHAnsi"/>
          <w:b/>
        </w:rPr>
        <w:t>Panarella Carlo</w:t>
      </w:r>
      <w:r w:rsidR="00322D6C" w:rsidRPr="003A7EBF">
        <w:rPr>
          <w:rFonts w:asciiTheme="minorHAnsi" w:eastAsia="Arial" w:hAnsiTheme="minorHAnsi" w:cstheme="minorHAnsi"/>
        </w:rPr>
        <w:t xml:space="preserve">, </w:t>
      </w:r>
      <w:r w:rsidR="00D321CD">
        <w:rPr>
          <w:rFonts w:asciiTheme="minorHAnsi" w:eastAsia="Arial" w:hAnsiTheme="minorHAnsi" w:cstheme="minorHAnsi"/>
        </w:rPr>
        <w:t>nat</w:t>
      </w:r>
      <w:r w:rsidR="00E474A1">
        <w:rPr>
          <w:rFonts w:asciiTheme="minorHAnsi" w:eastAsia="Arial" w:hAnsiTheme="minorHAnsi" w:cstheme="minorHAnsi"/>
        </w:rPr>
        <w:t>o</w:t>
      </w:r>
      <w:r w:rsidR="00D321CD">
        <w:rPr>
          <w:rFonts w:asciiTheme="minorHAnsi" w:eastAsia="Arial" w:hAnsiTheme="minorHAnsi" w:cstheme="minorHAnsi"/>
        </w:rPr>
        <w:t xml:space="preserve"> a </w:t>
      </w:r>
      <w:r w:rsidR="00E474A1">
        <w:rPr>
          <w:rFonts w:asciiTheme="minorHAnsi" w:eastAsia="Arial" w:hAnsiTheme="minorHAnsi" w:cstheme="minorHAnsi"/>
        </w:rPr>
        <w:t>Nola (NA)</w:t>
      </w:r>
      <w:r w:rsidR="00D321CD">
        <w:rPr>
          <w:rFonts w:asciiTheme="minorHAnsi" w:eastAsia="Arial" w:hAnsiTheme="minorHAnsi" w:cstheme="minorHAnsi"/>
        </w:rPr>
        <w:t xml:space="preserve"> il </w:t>
      </w:r>
      <w:r w:rsidR="00E474A1">
        <w:rPr>
          <w:rFonts w:asciiTheme="minorHAnsi" w:eastAsia="Arial" w:hAnsiTheme="minorHAnsi" w:cstheme="minorHAnsi"/>
        </w:rPr>
        <w:t>06</w:t>
      </w:r>
      <w:r w:rsidR="00D321CD">
        <w:rPr>
          <w:rFonts w:asciiTheme="minorHAnsi" w:eastAsia="Arial" w:hAnsiTheme="minorHAnsi" w:cstheme="minorHAnsi"/>
        </w:rPr>
        <w:t>/</w:t>
      </w:r>
      <w:r>
        <w:rPr>
          <w:rFonts w:asciiTheme="minorHAnsi" w:eastAsia="Arial" w:hAnsiTheme="minorHAnsi" w:cstheme="minorHAnsi"/>
        </w:rPr>
        <w:t>0</w:t>
      </w:r>
      <w:r w:rsidR="00E474A1">
        <w:rPr>
          <w:rFonts w:asciiTheme="minorHAnsi" w:eastAsia="Arial" w:hAnsiTheme="minorHAnsi" w:cstheme="minorHAnsi"/>
        </w:rPr>
        <w:t>8</w:t>
      </w:r>
      <w:r w:rsidR="00D321CD">
        <w:rPr>
          <w:rFonts w:asciiTheme="minorHAnsi" w:eastAsia="Arial" w:hAnsiTheme="minorHAnsi" w:cstheme="minorHAnsi"/>
        </w:rPr>
        <w:t>/19</w:t>
      </w:r>
      <w:r>
        <w:rPr>
          <w:rFonts w:asciiTheme="minorHAnsi" w:eastAsia="Arial" w:hAnsiTheme="minorHAnsi" w:cstheme="minorHAnsi"/>
        </w:rPr>
        <w:t>9</w:t>
      </w:r>
      <w:r w:rsidR="00E474A1">
        <w:rPr>
          <w:rFonts w:asciiTheme="minorHAnsi" w:eastAsia="Arial" w:hAnsiTheme="minorHAnsi" w:cstheme="minorHAnsi"/>
        </w:rPr>
        <w:t>3</w:t>
      </w:r>
      <w:r w:rsidR="00D321CD">
        <w:rPr>
          <w:rFonts w:asciiTheme="minorHAnsi" w:eastAsia="Arial" w:hAnsiTheme="minorHAnsi" w:cstheme="minorHAnsi"/>
        </w:rPr>
        <w:t>, residente a</w:t>
      </w:r>
      <w:r w:rsidR="00E474A1">
        <w:rPr>
          <w:rFonts w:asciiTheme="minorHAnsi" w:eastAsia="Arial" w:hAnsiTheme="minorHAnsi" w:cstheme="minorHAnsi"/>
        </w:rPr>
        <w:t xml:space="preserve"> </w:t>
      </w:r>
      <w:r w:rsidR="00600103" w:rsidRPr="00600103">
        <w:rPr>
          <w:rFonts w:asciiTheme="minorHAnsi" w:eastAsia="Arial" w:hAnsiTheme="minorHAnsi" w:cstheme="minorHAnsi"/>
        </w:rPr>
        <w:t>Sesto San Giovanni (MI)</w:t>
      </w:r>
      <w:r w:rsidR="00E474A1">
        <w:rPr>
          <w:rFonts w:asciiTheme="minorHAnsi" w:eastAsia="Arial" w:hAnsiTheme="minorHAnsi" w:cstheme="minorHAnsi"/>
        </w:rPr>
        <w:t>, via</w:t>
      </w:r>
      <w:r w:rsidR="00600103" w:rsidRPr="00600103">
        <w:rPr>
          <w:rFonts w:asciiTheme="minorHAnsi" w:eastAsia="Arial" w:hAnsiTheme="minorHAnsi" w:cstheme="minorHAnsi"/>
        </w:rPr>
        <w:t xml:space="preserve"> Ugo Foscolo 15, </w:t>
      </w:r>
      <w:r w:rsidR="00D321CD">
        <w:rPr>
          <w:rFonts w:asciiTheme="minorHAnsi" w:eastAsia="Arial" w:hAnsiTheme="minorHAnsi" w:cstheme="minorHAnsi"/>
        </w:rPr>
        <w:t xml:space="preserve">C.F. </w:t>
      </w:r>
      <w:r w:rsidR="00E474A1" w:rsidRPr="00E474A1">
        <w:rPr>
          <w:rFonts w:asciiTheme="minorHAnsi" w:eastAsia="Arial" w:hAnsiTheme="minorHAnsi" w:cstheme="minorHAnsi"/>
        </w:rPr>
        <w:t>PNRCRL93M06F924J</w:t>
      </w:r>
      <w:r w:rsidR="00917B29">
        <w:rPr>
          <w:rFonts w:asciiTheme="minorHAnsi" w:eastAsia="Arial" w:hAnsiTheme="minorHAnsi" w:cstheme="minorHAnsi"/>
        </w:rPr>
        <w:t>,</w:t>
      </w:r>
      <w:r w:rsidR="00C57445">
        <w:rPr>
          <w:rFonts w:asciiTheme="minorHAnsi" w:eastAsia="Arial" w:hAnsiTheme="minorHAnsi" w:cstheme="minorHAnsi"/>
        </w:rPr>
        <w:t xml:space="preserve"> </w:t>
      </w:r>
      <w:r w:rsidR="00D321CD">
        <w:rPr>
          <w:rFonts w:asciiTheme="minorHAnsi" w:eastAsia="Arial" w:hAnsiTheme="minorHAnsi" w:cstheme="minorHAnsi"/>
        </w:rPr>
        <w:t xml:space="preserve">P.I. </w:t>
      </w:r>
      <w:r w:rsidR="00E474A1">
        <w:rPr>
          <w:rFonts w:asciiTheme="minorHAnsi" w:eastAsia="Arial" w:hAnsiTheme="minorHAnsi" w:cstheme="minorHAnsi"/>
        </w:rPr>
        <w:t>09592281217</w:t>
      </w:r>
      <w:r w:rsidR="00D321CD">
        <w:rPr>
          <w:rFonts w:asciiTheme="minorHAnsi" w:eastAsia="Arial" w:hAnsiTheme="minorHAnsi" w:cstheme="minorHAnsi"/>
        </w:rPr>
        <w:t xml:space="preserve">, </w:t>
      </w:r>
      <w:r w:rsidR="00E20D01" w:rsidRPr="00FC5E39">
        <w:rPr>
          <w:rFonts w:asciiTheme="minorHAnsi" w:eastAsia="Arial" w:hAnsiTheme="minorHAnsi" w:cstheme="minorHAnsi"/>
        </w:rPr>
        <w:t>iscritt</w:t>
      </w:r>
      <w:r w:rsidR="00E474A1">
        <w:rPr>
          <w:rFonts w:asciiTheme="minorHAnsi" w:eastAsia="Arial" w:hAnsiTheme="minorHAnsi" w:cstheme="minorHAnsi"/>
        </w:rPr>
        <w:t>o</w:t>
      </w:r>
      <w:r w:rsidR="00E20D01" w:rsidRPr="00FC5E39">
        <w:rPr>
          <w:rFonts w:asciiTheme="minorHAnsi" w:eastAsia="Arial" w:hAnsiTheme="minorHAnsi" w:cstheme="minorHAnsi"/>
        </w:rPr>
        <w:t xml:space="preserve"> all’Ordine </w:t>
      </w:r>
      <w:r>
        <w:rPr>
          <w:rFonts w:asciiTheme="minorHAnsi" w:eastAsia="Arial" w:hAnsiTheme="minorHAnsi" w:cstheme="minorHAnsi"/>
        </w:rPr>
        <w:t>dei medici chirurghi e odontoiatri della provincia di Monza e Brianza</w:t>
      </w:r>
      <w:r w:rsidR="00FC5E39" w:rsidRPr="00FC5E39">
        <w:rPr>
          <w:rFonts w:asciiTheme="minorHAnsi" w:eastAsia="Arial" w:hAnsiTheme="minorHAnsi" w:cstheme="minorHAnsi"/>
        </w:rPr>
        <w:t xml:space="preserve"> dal </w:t>
      </w:r>
      <w:r w:rsidR="00917B29">
        <w:rPr>
          <w:rFonts w:asciiTheme="minorHAnsi" w:eastAsia="Arial" w:hAnsiTheme="minorHAnsi" w:cstheme="minorHAnsi"/>
        </w:rPr>
        <w:t>2</w:t>
      </w:r>
      <w:r>
        <w:rPr>
          <w:rFonts w:asciiTheme="minorHAnsi" w:eastAsia="Arial" w:hAnsiTheme="minorHAnsi" w:cstheme="minorHAnsi"/>
        </w:rPr>
        <w:t>0</w:t>
      </w:r>
      <w:r w:rsidR="00FC5E39" w:rsidRPr="00FC5E39">
        <w:rPr>
          <w:rFonts w:asciiTheme="minorHAnsi" w:eastAsia="Arial" w:hAnsiTheme="minorHAnsi" w:cstheme="minorHAnsi"/>
        </w:rPr>
        <w:t>/</w:t>
      </w:r>
      <w:r>
        <w:rPr>
          <w:rFonts w:asciiTheme="minorHAnsi" w:eastAsia="Arial" w:hAnsiTheme="minorHAnsi" w:cstheme="minorHAnsi"/>
        </w:rPr>
        <w:t>07</w:t>
      </w:r>
      <w:r w:rsidR="00FC5E39" w:rsidRPr="00FC5E39">
        <w:rPr>
          <w:rFonts w:asciiTheme="minorHAnsi" w:eastAsia="Arial" w:hAnsiTheme="minorHAnsi" w:cstheme="minorHAnsi"/>
        </w:rPr>
        <w:t>/</w:t>
      </w:r>
      <w:r>
        <w:rPr>
          <w:rFonts w:asciiTheme="minorHAnsi" w:eastAsia="Arial" w:hAnsiTheme="minorHAnsi" w:cstheme="minorHAnsi"/>
        </w:rPr>
        <w:t>2020</w:t>
      </w:r>
      <w:r w:rsidR="00FC5E39" w:rsidRPr="00FC5E39">
        <w:rPr>
          <w:rFonts w:asciiTheme="minorHAnsi" w:eastAsia="Arial" w:hAnsiTheme="minorHAnsi" w:cstheme="minorHAnsi"/>
        </w:rPr>
        <w:t xml:space="preserve"> al n°</w:t>
      </w:r>
      <w:r w:rsidR="00917B29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>045</w:t>
      </w:r>
      <w:r w:rsidR="009B53B6">
        <w:rPr>
          <w:rFonts w:asciiTheme="minorHAnsi" w:eastAsia="Arial" w:hAnsiTheme="minorHAnsi" w:cstheme="minorHAnsi"/>
        </w:rPr>
        <w:t>74</w:t>
      </w:r>
      <w:r w:rsidR="00E20D01" w:rsidRPr="00FC5E39">
        <w:rPr>
          <w:rFonts w:asciiTheme="minorHAnsi" w:eastAsia="Arial" w:hAnsiTheme="minorHAnsi" w:cstheme="minorHAnsi"/>
        </w:rPr>
        <w:t>,</w:t>
      </w:r>
      <w:r w:rsidR="00E20D01">
        <w:rPr>
          <w:rFonts w:asciiTheme="minorHAnsi" w:eastAsia="Arial" w:hAnsiTheme="minorHAnsi" w:cstheme="minorHAnsi"/>
        </w:rPr>
        <w:t xml:space="preserve"> </w:t>
      </w:r>
      <w:r w:rsidR="00322D6C" w:rsidRPr="001030FC">
        <w:rPr>
          <w:rFonts w:asciiTheme="minorHAnsi" w:eastAsia="Arial" w:hAnsiTheme="minorHAnsi" w:cstheme="minorHAnsi"/>
        </w:rPr>
        <w:t>di seguito denominat</w:t>
      </w:r>
      <w:r w:rsidR="005B7004">
        <w:rPr>
          <w:rFonts w:asciiTheme="minorHAnsi" w:eastAsia="Arial" w:hAnsiTheme="minorHAnsi" w:cstheme="minorHAnsi"/>
        </w:rPr>
        <w:t>o</w:t>
      </w:r>
      <w:r w:rsidR="00322D6C" w:rsidRPr="001030FC">
        <w:rPr>
          <w:rFonts w:asciiTheme="minorHAnsi" w:eastAsia="Arial" w:hAnsiTheme="minorHAnsi" w:cstheme="minorHAnsi"/>
        </w:rPr>
        <w:t xml:space="preserve"> anche</w:t>
      </w:r>
      <w:r w:rsidR="00322D6C" w:rsidRPr="00BB4DBA">
        <w:rPr>
          <w:rFonts w:asciiTheme="minorHAnsi" w:eastAsia="Arial" w:hAnsiTheme="minorHAnsi" w:cstheme="minorHAnsi"/>
          <w:position w:val="-1"/>
        </w:rPr>
        <w:t xml:space="preserve"> </w:t>
      </w:r>
      <w:r w:rsidR="00322D6C" w:rsidRPr="00BB4DBA">
        <w:rPr>
          <w:rFonts w:asciiTheme="minorHAnsi" w:hAnsiTheme="minorHAnsi" w:cstheme="minorHAnsi"/>
          <w:i/>
          <w:position w:val="-1"/>
        </w:rPr>
        <w:t>"</w:t>
      </w:r>
      <w:r w:rsidR="00322D6C" w:rsidRPr="00BB4DBA">
        <w:rPr>
          <w:rFonts w:asciiTheme="minorHAnsi" w:hAnsiTheme="minorHAnsi" w:cstheme="minorHAnsi"/>
          <w:b/>
          <w:i/>
          <w:position w:val="-1"/>
        </w:rPr>
        <w:t>Fornitore</w:t>
      </w:r>
      <w:r w:rsidR="00322D6C" w:rsidRPr="00BB4DBA">
        <w:rPr>
          <w:rFonts w:asciiTheme="minorHAnsi" w:hAnsiTheme="minorHAnsi" w:cstheme="minorHAnsi"/>
          <w:i/>
          <w:position w:val="-1"/>
        </w:rPr>
        <w:t>";</w:t>
      </w:r>
    </w:p>
    <w:p w14:paraId="6E6322C0" w14:textId="77777777" w:rsidR="00322D6C" w:rsidRDefault="00322D6C" w:rsidP="00780CD8">
      <w:pPr>
        <w:jc w:val="center"/>
        <w:rPr>
          <w:rFonts w:asciiTheme="minorHAnsi" w:hAnsiTheme="minorHAnsi" w:cstheme="minorHAnsi"/>
          <w:b/>
        </w:rPr>
      </w:pPr>
    </w:p>
    <w:p w14:paraId="6C390041" w14:textId="77777777" w:rsidR="001E6997" w:rsidRPr="00BB4DBA" w:rsidRDefault="001E6997" w:rsidP="00780CD8">
      <w:pPr>
        <w:jc w:val="center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PREMESSO CHE</w:t>
      </w:r>
    </w:p>
    <w:p w14:paraId="61CBBC04" w14:textId="4F649F5C" w:rsidR="006F380E" w:rsidRPr="00106F91" w:rsidRDefault="001E6997" w:rsidP="00780CD8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06F91">
        <w:rPr>
          <w:rFonts w:asciiTheme="minorHAnsi" w:hAnsiTheme="minorHAnsi" w:cstheme="minorHAnsi"/>
        </w:rPr>
        <w:t>ASSAB</w:t>
      </w:r>
      <w:r w:rsidR="007A137F" w:rsidRPr="00106F91">
        <w:rPr>
          <w:rFonts w:asciiTheme="minorHAnsi" w:hAnsiTheme="minorHAnsi" w:cstheme="minorHAnsi"/>
        </w:rPr>
        <w:t xml:space="preserve"> gestisce </w:t>
      </w:r>
      <w:r w:rsidR="002B0169">
        <w:rPr>
          <w:rFonts w:asciiTheme="minorHAnsi" w:hAnsiTheme="minorHAnsi" w:cstheme="minorHAnsi"/>
        </w:rPr>
        <w:t>il Polo sanitario Carlo Porta di Agrate Brianza</w:t>
      </w:r>
      <w:r w:rsidR="007A137F" w:rsidRPr="00106F91">
        <w:rPr>
          <w:rFonts w:asciiTheme="minorHAnsi" w:hAnsiTheme="minorHAnsi" w:cstheme="minorHAnsi"/>
        </w:rPr>
        <w:t>;</w:t>
      </w:r>
    </w:p>
    <w:p w14:paraId="16928739" w14:textId="48AEDCF6" w:rsidR="002B0169" w:rsidRDefault="00A7782E" w:rsidP="00780CD8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B0169">
        <w:rPr>
          <w:rFonts w:asciiTheme="minorHAnsi" w:hAnsiTheme="minorHAnsi" w:cstheme="minorHAnsi"/>
        </w:rPr>
        <w:t xml:space="preserve"> medici di base che </w:t>
      </w:r>
      <w:r w:rsidR="00093944">
        <w:rPr>
          <w:rFonts w:asciiTheme="minorHAnsi" w:hAnsiTheme="minorHAnsi" w:cstheme="minorHAnsi"/>
        </w:rPr>
        <w:t>operano c/o il</w:t>
      </w:r>
      <w:r w:rsidR="002B0169">
        <w:rPr>
          <w:rFonts w:asciiTheme="minorHAnsi" w:hAnsiTheme="minorHAnsi" w:cstheme="minorHAnsi"/>
        </w:rPr>
        <w:t xml:space="preserve"> Polo sanitario hanno attrezzato un’area e</w:t>
      </w:r>
      <w:r w:rsidR="00703806">
        <w:rPr>
          <w:rFonts w:asciiTheme="minorHAnsi" w:hAnsiTheme="minorHAnsi" w:cstheme="minorHAnsi"/>
        </w:rPr>
        <w:t>s</w:t>
      </w:r>
      <w:r w:rsidR="002B0169">
        <w:rPr>
          <w:rFonts w:asciiTheme="minorHAnsi" w:hAnsiTheme="minorHAnsi" w:cstheme="minorHAnsi"/>
        </w:rPr>
        <w:t>terna al Polo sanitario in collaborazione con la Croce Rossa Italiana per un servizio di tampon</w:t>
      </w:r>
      <w:r w:rsidR="00703806">
        <w:rPr>
          <w:rFonts w:asciiTheme="minorHAnsi" w:hAnsiTheme="minorHAnsi" w:cstheme="minorHAnsi"/>
        </w:rPr>
        <w:t>e</w:t>
      </w:r>
      <w:r w:rsidR="001770A2">
        <w:rPr>
          <w:rFonts w:asciiTheme="minorHAnsi" w:hAnsiTheme="minorHAnsi" w:cstheme="minorHAnsi"/>
        </w:rPr>
        <w:t xml:space="preserve"> antigene, tampone sierologico e tampone combo </w:t>
      </w:r>
      <w:r w:rsidR="002B0169">
        <w:rPr>
          <w:rFonts w:asciiTheme="minorHAnsi" w:hAnsiTheme="minorHAnsi" w:cstheme="minorHAnsi"/>
        </w:rPr>
        <w:t>Covid 19;</w:t>
      </w:r>
    </w:p>
    <w:p w14:paraId="6BF67FBD" w14:textId="22CD2148" w:rsidR="00830C18" w:rsidRDefault="00A7782E" w:rsidP="00780CD8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30C18">
        <w:rPr>
          <w:rFonts w:asciiTheme="minorHAnsi" w:hAnsiTheme="minorHAnsi" w:cstheme="minorHAnsi"/>
        </w:rPr>
        <w:t>er espletare tale servizio i medici di base hanno individuato un</w:t>
      </w:r>
      <w:r w:rsidR="001440B5">
        <w:rPr>
          <w:rFonts w:asciiTheme="minorHAnsi" w:hAnsiTheme="minorHAnsi" w:cstheme="minorHAnsi"/>
        </w:rPr>
        <w:t xml:space="preserve"> medico</w:t>
      </w:r>
      <w:r w:rsidR="00830C18">
        <w:rPr>
          <w:rFonts w:asciiTheme="minorHAnsi" w:hAnsiTheme="minorHAnsi" w:cstheme="minorHAnsi"/>
        </w:rPr>
        <w:t xml:space="preserve"> che dia loro assistenza; </w:t>
      </w:r>
    </w:p>
    <w:p w14:paraId="49D51DB5" w14:textId="77777777" w:rsidR="00D529EB" w:rsidRPr="00A7782E" w:rsidRDefault="00D529EB" w:rsidP="00A7782E">
      <w:pPr>
        <w:pStyle w:val="Paragrafoelenco"/>
        <w:jc w:val="both"/>
        <w:rPr>
          <w:rFonts w:asciiTheme="minorHAnsi" w:hAnsiTheme="minorHAnsi" w:cstheme="minorHAnsi"/>
        </w:rPr>
      </w:pPr>
    </w:p>
    <w:p w14:paraId="0FE17CAD" w14:textId="77777777" w:rsidR="001E6997" w:rsidRPr="00BB4DBA" w:rsidRDefault="001E6997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Tutto</w:t>
      </w:r>
      <w:r w:rsidRPr="00BB4DBA">
        <w:rPr>
          <w:rFonts w:asciiTheme="minorHAnsi" w:hAnsiTheme="minorHAnsi" w:cstheme="minorHAnsi"/>
          <w:spacing w:val="-8"/>
        </w:rPr>
        <w:t xml:space="preserve"> </w:t>
      </w:r>
      <w:r w:rsidRPr="00BB4DBA">
        <w:rPr>
          <w:rFonts w:asciiTheme="minorHAnsi" w:hAnsiTheme="minorHAnsi" w:cstheme="minorHAnsi"/>
        </w:rPr>
        <w:t>ci</w:t>
      </w:r>
      <w:r>
        <w:rPr>
          <w:rFonts w:asciiTheme="minorHAnsi" w:hAnsiTheme="minorHAnsi" w:cstheme="minorHAnsi"/>
        </w:rPr>
        <w:t>ò</w:t>
      </w:r>
      <w:r w:rsidRPr="00BB4DBA">
        <w:rPr>
          <w:rFonts w:asciiTheme="minorHAnsi" w:hAnsiTheme="minorHAnsi" w:cstheme="minorHAnsi"/>
        </w:rPr>
        <w:t xml:space="preserve"> premesso</w:t>
      </w:r>
      <w:r w:rsidRPr="00BB4DBA">
        <w:rPr>
          <w:rFonts w:asciiTheme="minorHAnsi" w:hAnsiTheme="minorHAnsi" w:cstheme="minorHAnsi"/>
          <w:spacing w:val="-10"/>
        </w:rPr>
        <w:t xml:space="preserve"> </w:t>
      </w:r>
      <w:r w:rsidRPr="00BB4DBA">
        <w:rPr>
          <w:rFonts w:asciiTheme="minorHAnsi" w:hAnsiTheme="minorHAnsi" w:cstheme="minorHAnsi"/>
        </w:rPr>
        <w:t>le parti, come</w:t>
      </w:r>
      <w:r w:rsidRPr="00BB4DBA">
        <w:rPr>
          <w:rFonts w:asciiTheme="minorHAnsi" w:hAnsiTheme="minorHAnsi" w:cstheme="minorHAnsi"/>
          <w:spacing w:val="2"/>
        </w:rPr>
        <w:t xml:space="preserve"> </w:t>
      </w:r>
      <w:r w:rsidRPr="00BB4DBA">
        <w:rPr>
          <w:rFonts w:asciiTheme="minorHAnsi" w:hAnsiTheme="minorHAnsi" w:cstheme="minorHAnsi"/>
        </w:rPr>
        <w:t>sopra</w:t>
      </w:r>
      <w:r w:rsidRPr="00BB4DBA">
        <w:rPr>
          <w:rFonts w:asciiTheme="minorHAnsi" w:hAnsiTheme="minorHAnsi" w:cstheme="minorHAnsi"/>
          <w:spacing w:val="2"/>
        </w:rPr>
        <w:t xml:space="preserve"> </w:t>
      </w:r>
      <w:r w:rsidRPr="00BB4DBA">
        <w:rPr>
          <w:rFonts w:asciiTheme="minorHAnsi" w:hAnsiTheme="minorHAnsi" w:cstheme="minorHAnsi"/>
        </w:rPr>
        <w:t>rappresentate,</w:t>
      </w:r>
    </w:p>
    <w:p w14:paraId="5878BD1B" w14:textId="77777777" w:rsidR="001E6997" w:rsidRPr="00BB4DBA" w:rsidRDefault="001E6997" w:rsidP="00780CD8">
      <w:pPr>
        <w:jc w:val="center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  <w:position w:val="-1"/>
        </w:rPr>
        <w:t>CONVENGONO E</w:t>
      </w:r>
      <w:r w:rsidRPr="00BB4DBA">
        <w:rPr>
          <w:rFonts w:asciiTheme="minorHAnsi" w:hAnsiTheme="minorHAnsi" w:cstheme="minorHAnsi"/>
          <w:b/>
          <w:spacing w:val="21"/>
          <w:position w:val="-1"/>
        </w:rPr>
        <w:t xml:space="preserve"> </w:t>
      </w:r>
      <w:r w:rsidRPr="00BB4DBA">
        <w:rPr>
          <w:rFonts w:asciiTheme="minorHAnsi" w:hAnsiTheme="minorHAnsi" w:cstheme="minorHAnsi"/>
          <w:b/>
          <w:position w:val="-1"/>
        </w:rPr>
        <w:t>STIPULANO</w:t>
      </w:r>
    </w:p>
    <w:p w14:paraId="2AFBA0DB" w14:textId="77777777" w:rsidR="001E6997" w:rsidRPr="00BB4DBA" w:rsidRDefault="001E6997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quant</w:t>
      </w:r>
      <w:r>
        <w:rPr>
          <w:rFonts w:asciiTheme="minorHAnsi" w:hAnsiTheme="minorHAnsi" w:cstheme="minorHAnsi"/>
        </w:rPr>
        <w:t>o</w:t>
      </w:r>
      <w:r w:rsidRPr="00BB4DBA">
        <w:rPr>
          <w:rFonts w:asciiTheme="minorHAnsi" w:hAnsiTheme="minorHAnsi" w:cstheme="minorHAnsi"/>
        </w:rPr>
        <w:t xml:space="preserve"> segue:</w:t>
      </w:r>
    </w:p>
    <w:p w14:paraId="1256C88E" w14:textId="2C01323D" w:rsidR="00106F91" w:rsidRPr="00BB4DBA" w:rsidRDefault="00106F91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Pr="00BB4DBA">
        <w:rPr>
          <w:rFonts w:asciiTheme="minorHAnsi" w:hAnsiTheme="minorHAnsi" w:cstheme="minorHAnsi"/>
          <w:b/>
          <w:spacing w:val="15"/>
        </w:rPr>
        <w:t xml:space="preserve"> </w:t>
      </w:r>
      <w:r>
        <w:rPr>
          <w:rFonts w:asciiTheme="minorHAnsi" w:eastAsia="Arial" w:hAnsiTheme="minorHAnsi" w:cstheme="minorHAnsi"/>
          <w:b/>
        </w:rPr>
        <w:t>1</w:t>
      </w:r>
      <w:r w:rsidRPr="00BB4DBA">
        <w:rPr>
          <w:rFonts w:asciiTheme="minorHAnsi" w:eastAsia="Arial" w:hAnsiTheme="minorHAnsi" w:cstheme="minorHAnsi"/>
          <w:b/>
        </w:rPr>
        <w:t>.</w:t>
      </w:r>
      <w:r w:rsidRPr="00BB4DBA">
        <w:rPr>
          <w:rFonts w:asciiTheme="minorHAnsi" w:eastAsia="Arial" w:hAnsiTheme="minorHAnsi" w:cstheme="minorHAnsi"/>
          <w:b/>
          <w:spacing w:val="44"/>
        </w:rPr>
        <w:t xml:space="preserve"> </w:t>
      </w:r>
      <w:r w:rsidR="00C96FAE">
        <w:rPr>
          <w:rFonts w:asciiTheme="minorHAnsi" w:hAnsiTheme="minorHAnsi" w:cstheme="minorHAnsi"/>
          <w:b/>
        </w:rPr>
        <w:t>P</w:t>
      </w:r>
      <w:r w:rsidR="00614B95">
        <w:rPr>
          <w:rFonts w:asciiTheme="minorHAnsi" w:hAnsiTheme="minorHAnsi" w:cstheme="minorHAnsi"/>
          <w:b/>
        </w:rPr>
        <w:t>remesse ed allegati</w:t>
      </w:r>
    </w:p>
    <w:p w14:paraId="26589EA5" w14:textId="77777777" w:rsidR="00106F91" w:rsidRPr="00BB4DBA" w:rsidRDefault="00106F91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Le</w:t>
      </w:r>
      <w:r w:rsidRPr="00BB4DBA">
        <w:rPr>
          <w:rFonts w:asciiTheme="minorHAnsi" w:hAnsiTheme="minorHAnsi" w:cstheme="minorHAnsi"/>
          <w:spacing w:val="41"/>
        </w:rPr>
        <w:t xml:space="preserve"> </w:t>
      </w:r>
      <w:r w:rsidRPr="00BB4DBA">
        <w:rPr>
          <w:rFonts w:asciiTheme="minorHAnsi" w:hAnsiTheme="minorHAnsi" w:cstheme="minorHAnsi"/>
        </w:rPr>
        <w:t>premesse</w:t>
      </w:r>
      <w:r w:rsidRPr="00BB4DBA">
        <w:rPr>
          <w:rFonts w:asciiTheme="minorHAnsi" w:hAnsiTheme="minorHAnsi" w:cstheme="minorHAnsi"/>
          <w:spacing w:val="-7"/>
        </w:rPr>
        <w:t xml:space="preserve"> </w:t>
      </w:r>
      <w:r w:rsidRPr="00BB4DBA">
        <w:rPr>
          <w:rFonts w:asciiTheme="minorHAnsi" w:hAnsiTheme="minorHAnsi" w:cstheme="minorHAnsi"/>
        </w:rPr>
        <w:t>formano parte integrante</w:t>
      </w:r>
      <w:r w:rsidRPr="00BB4DBA">
        <w:rPr>
          <w:rFonts w:asciiTheme="minorHAnsi" w:hAnsiTheme="minorHAnsi" w:cstheme="minorHAnsi"/>
          <w:spacing w:val="-11"/>
        </w:rPr>
        <w:t xml:space="preserve"> </w:t>
      </w:r>
      <w:r w:rsidRPr="00BB4DBA">
        <w:rPr>
          <w:rFonts w:asciiTheme="minorHAnsi" w:hAnsiTheme="minorHAnsi" w:cstheme="minorHAnsi"/>
        </w:rPr>
        <w:t>e sostanziale del presente</w:t>
      </w:r>
      <w:r w:rsidRPr="00BB4DBA">
        <w:rPr>
          <w:rFonts w:asciiTheme="minorHAnsi" w:hAnsiTheme="minorHAnsi" w:cstheme="minorHAnsi"/>
          <w:spacing w:val="3"/>
        </w:rPr>
        <w:t xml:space="preserve"> </w:t>
      </w:r>
      <w:r w:rsidRPr="00BB4DBA">
        <w:rPr>
          <w:rFonts w:asciiTheme="minorHAnsi" w:hAnsiTheme="minorHAnsi" w:cstheme="minorHAnsi"/>
        </w:rPr>
        <w:t>contra</w:t>
      </w:r>
      <w:r>
        <w:rPr>
          <w:rFonts w:asciiTheme="minorHAnsi" w:hAnsiTheme="minorHAnsi" w:cstheme="minorHAnsi"/>
        </w:rPr>
        <w:t>t</w:t>
      </w:r>
      <w:r w:rsidRPr="00BB4DBA">
        <w:rPr>
          <w:rFonts w:asciiTheme="minorHAnsi" w:hAnsiTheme="minorHAnsi" w:cstheme="minorHAnsi"/>
        </w:rPr>
        <w:t>to.</w:t>
      </w:r>
    </w:p>
    <w:p w14:paraId="30CAD61E" w14:textId="4AF9CD38" w:rsidR="00106F91" w:rsidRPr="00BB4DBA" w:rsidRDefault="00106F91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Pr="00BB4DBA">
        <w:rPr>
          <w:rFonts w:asciiTheme="minorHAnsi" w:hAnsiTheme="minorHAnsi" w:cstheme="minorHAnsi"/>
          <w:b/>
          <w:spacing w:val="3"/>
        </w:rPr>
        <w:t xml:space="preserve"> </w:t>
      </w:r>
      <w:r w:rsidRPr="00BB4DBA">
        <w:rPr>
          <w:rFonts w:asciiTheme="minorHAnsi" w:hAnsiTheme="minorHAnsi" w:cstheme="minorHAnsi"/>
          <w:b/>
        </w:rPr>
        <w:t xml:space="preserve">2. </w:t>
      </w:r>
      <w:r w:rsidRPr="00B210FF">
        <w:rPr>
          <w:rFonts w:asciiTheme="minorHAnsi" w:hAnsiTheme="minorHAnsi" w:cstheme="minorHAnsi"/>
          <w:b/>
        </w:rPr>
        <w:t>O</w:t>
      </w:r>
      <w:r w:rsidR="00614B95">
        <w:rPr>
          <w:rFonts w:asciiTheme="minorHAnsi" w:hAnsiTheme="minorHAnsi" w:cstheme="minorHAnsi"/>
          <w:b/>
        </w:rPr>
        <w:t>ggetto del contratto</w:t>
      </w:r>
    </w:p>
    <w:p w14:paraId="7084FCE2" w14:textId="79BDEFAF" w:rsidR="009F43A7" w:rsidRDefault="00106F91" w:rsidP="00780CD8">
      <w:pPr>
        <w:jc w:val="both"/>
        <w:rPr>
          <w:rFonts w:asciiTheme="minorHAnsi" w:hAnsiTheme="minorHAnsi" w:cstheme="minorHAnsi"/>
        </w:rPr>
      </w:pPr>
      <w:r w:rsidRPr="00B210FF">
        <w:rPr>
          <w:rFonts w:asciiTheme="minorHAnsi" w:hAnsiTheme="minorHAnsi" w:cstheme="minorHAnsi"/>
        </w:rPr>
        <w:t>Il presente contratto ha per oggetto</w:t>
      </w:r>
      <w:r w:rsidR="00322E42">
        <w:rPr>
          <w:rFonts w:asciiTheme="minorHAnsi" w:hAnsiTheme="minorHAnsi" w:cstheme="minorHAnsi"/>
        </w:rPr>
        <w:t xml:space="preserve"> </w:t>
      </w:r>
      <w:r w:rsidR="00D166B2">
        <w:rPr>
          <w:rFonts w:asciiTheme="minorHAnsi" w:hAnsiTheme="minorHAnsi" w:cstheme="minorHAnsi"/>
        </w:rPr>
        <w:t xml:space="preserve">la collaborazione con </w:t>
      </w:r>
      <w:r w:rsidR="00A7782E">
        <w:rPr>
          <w:rFonts w:asciiTheme="minorHAnsi" w:hAnsiTheme="minorHAnsi" w:cstheme="minorHAnsi"/>
        </w:rPr>
        <w:t xml:space="preserve">i medici di base del Polo sanitario di Agrate Brianza </w:t>
      </w:r>
      <w:r w:rsidR="00D166B2">
        <w:rPr>
          <w:rFonts w:asciiTheme="minorHAnsi" w:hAnsiTheme="minorHAnsi" w:cstheme="minorHAnsi"/>
        </w:rPr>
        <w:t>per l’esecuzione di</w:t>
      </w:r>
      <w:r w:rsidR="00A7782E">
        <w:rPr>
          <w:rFonts w:asciiTheme="minorHAnsi" w:hAnsiTheme="minorHAnsi" w:cstheme="minorHAnsi"/>
        </w:rPr>
        <w:t xml:space="preserve"> </w:t>
      </w:r>
      <w:r w:rsidR="001770A2">
        <w:rPr>
          <w:rFonts w:asciiTheme="minorHAnsi" w:hAnsiTheme="minorHAnsi" w:cstheme="minorHAnsi"/>
        </w:rPr>
        <w:t>tampone antigene, tampone sierologico e tampone combo Covid 19</w:t>
      </w:r>
      <w:r w:rsidR="00BC2274">
        <w:rPr>
          <w:rFonts w:asciiTheme="minorHAnsi" w:hAnsiTheme="minorHAnsi" w:cstheme="minorHAnsi"/>
        </w:rPr>
        <w:t xml:space="preserve">. Le prestazioni </w:t>
      </w:r>
      <w:r w:rsidR="00A7782E">
        <w:rPr>
          <w:rFonts w:asciiTheme="minorHAnsi" w:hAnsiTheme="minorHAnsi" w:cstheme="minorHAnsi"/>
        </w:rPr>
        <w:t>a favore de</w:t>
      </w:r>
      <w:r w:rsidR="00330BF5">
        <w:rPr>
          <w:rFonts w:asciiTheme="minorHAnsi" w:hAnsiTheme="minorHAnsi" w:cstheme="minorHAnsi"/>
        </w:rPr>
        <w:t xml:space="preserve">lle persone fisiche </w:t>
      </w:r>
      <w:r w:rsidR="00BC2274">
        <w:rPr>
          <w:rFonts w:asciiTheme="minorHAnsi" w:hAnsiTheme="minorHAnsi" w:cstheme="minorHAnsi"/>
        </w:rPr>
        <w:t xml:space="preserve">avverranno </w:t>
      </w:r>
      <w:r w:rsidR="00330BF5">
        <w:rPr>
          <w:rFonts w:asciiTheme="minorHAnsi" w:hAnsiTheme="minorHAnsi" w:cstheme="minorHAnsi"/>
        </w:rPr>
        <w:t xml:space="preserve">presso il </w:t>
      </w:r>
      <w:r w:rsidR="00A7782E">
        <w:rPr>
          <w:rFonts w:asciiTheme="minorHAnsi" w:hAnsiTheme="minorHAnsi" w:cstheme="minorHAnsi"/>
        </w:rPr>
        <w:t>polo medesimo</w:t>
      </w:r>
      <w:r w:rsidR="00BC2274">
        <w:rPr>
          <w:rFonts w:asciiTheme="minorHAnsi" w:hAnsiTheme="minorHAnsi" w:cstheme="minorHAnsi"/>
        </w:rPr>
        <w:t xml:space="preserve">, mentre le prestazioni </w:t>
      </w:r>
      <w:r w:rsidR="00330BF5">
        <w:rPr>
          <w:rFonts w:asciiTheme="minorHAnsi" w:hAnsiTheme="minorHAnsi" w:cstheme="minorHAnsi"/>
        </w:rPr>
        <w:t xml:space="preserve">a favore delle persone giuridiche </w:t>
      </w:r>
      <w:r w:rsidR="00BC2274">
        <w:rPr>
          <w:rFonts w:asciiTheme="minorHAnsi" w:hAnsiTheme="minorHAnsi" w:cstheme="minorHAnsi"/>
        </w:rPr>
        <w:t xml:space="preserve">avverranno </w:t>
      </w:r>
      <w:r w:rsidR="00330BF5">
        <w:rPr>
          <w:rFonts w:asciiTheme="minorHAnsi" w:hAnsiTheme="minorHAnsi" w:cstheme="minorHAnsi"/>
        </w:rPr>
        <w:t>anche presso le sedi da loro indicate</w:t>
      </w:r>
      <w:r w:rsidR="00A7782E">
        <w:rPr>
          <w:rFonts w:asciiTheme="minorHAnsi" w:hAnsiTheme="minorHAnsi" w:cstheme="minorHAnsi"/>
        </w:rPr>
        <w:t xml:space="preserve">. </w:t>
      </w:r>
      <w:r w:rsidR="009C3D59">
        <w:rPr>
          <w:rFonts w:asciiTheme="minorHAnsi" w:hAnsiTheme="minorHAnsi" w:cstheme="minorHAnsi"/>
        </w:rPr>
        <w:t xml:space="preserve">Le prestazioni sono state concordare con affidamento diretto con il numero CIG </w:t>
      </w:r>
      <w:r w:rsidR="00147916" w:rsidRPr="00147916">
        <w:rPr>
          <w:rFonts w:asciiTheme="minorHAnsi" w:hAnsiTheme="minorHAnsi" w:cstheme="minorHAnsi"/>
        </w:rPr>
        <w:t>ZEA2F1693B</w:t>
      </w:r>
      <w:r w:rsidR="00F32F42">
        <w:rPr>
          <w:rFonts w:asciiTheme="minorHAnsi" w:hAnsiTheme="minorHAnsi" w:cstheme="minorHAnsi"/>
        </w:rPr>
        <w:t>.</w:t>
      </w:r>
    </w:p>
    <w:p w14:paraId="38E66EF3" w14:textId="20BD773A" w:rsidR="00D529EB" w:rsidRPr="00D529EB" w:rsidRDefault="00D529EB" w:rsidP="00D529EB">
      <w:pPr>
        <w:jc w:val="both"/>
        <w:rPr>
          <w:rFonts w:asciiTheme="minorHAnsi" w:hAnsiTheme="minorHAnsi" w:cstheme="minorHAnsi"/>
        </w:rPr>
      </w:pPr>
      <w:r w:rsidRPr="00D529EB">
        <w:rPr>
          <w:rFonts w:asciiTheme="minorHAnsi" w:hAnsiTheme="minorHAnsi" w:cstheme="minorHAnsi"/>
        </w:rPr>
        <w:t>Il professionista opererà liber</w:t>
      </w:r>
      <w:r w:rsidR="006A6B27">
        <w:rPr>
          <w:rFonts w:asciiTheme="minorHAnsi" w:hAnsiTheme="minorHAnsi" w:cstheme="minorHAnsi"/>
        </w:rPr>
        <w:t>o</w:t>
      </w:r>
      <w:r w:rsidRPr="00D529EB">
        <w:rPr>
          <w:rFonts w:asciiTheme="minorHAnsi" w:hAnsiTheme="minorHAnsi" w:cstheme="minorHAnsi"/>
        </w:rPr>
        <w:t xml:space="preserve"> da ogni vincolo gerarchico con il Committente, secondo le indicazioni fornite da</w:t>
      </w:r>
      <w:r w:rsidR="00A7782E">
        <w:rPr>
          <w:rFonts w:asciiTheme="minorHAnsi" w:hAnsiTheme="minorHAnsi" w:cstheme="minorHAnsi"/>
        </w:rPr>
        <w:t>i medici di base del Polo sanitario.</w:t>
      </w:r>
    </w:p>
    <w:p w14:paraId="7D3E2204" w14:textId="3A63C0B3" w:rsidR="00614B95" w:rsidRPr="00BB4DBA" w:rsidRDefault="00614B95" w:rsidP="00614B95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Pr="00BB4DBA">
        <w:rPr>
          <w:rFonts w:asciiTheme="minorHAnsi" w:hAnsiTheme="minorHAnsi" w:cstheme="minorHAnsi"/>
          <w:b/>
          <w:spacing w:val="36"/>
        </w:rPr>
        <w:t xml:space="preserve"> </w:t>
      </w:r>
      <w:r>
        <w:rPr>
          <w:rFonts w:asciiTheme="minorHAnsi" w:hAnsiTheme="minorHAnsi" w:cstheme="minorHAnsi"/>
          <w:b/>
        </w:rPr>
        <w:t>3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-22"/>
        </w:rPr>
        <w:t xml:space="preserve"> </w:t>
      </w:r>
      <w:r w:rsidRPr="00BB4DBA">
        <w:rPr>
          <w:rFonts w:asciiTheme="minorHAnsi" w:hAnsiTheme="minorHAnsi" w:cstheme="minorHAnsi"/>
          <w:b/>
        </w:rPr>
        <w:t>Compensi</w:t>
      </w:r>
    </w:p>
    <w:p w14:paraId="22756E68" w14:textId="77777777" w:rsidR="00F41BB7" w:rsidRPr="00F41BB7" w:rsidRDefault="00614B95" w:rsidP="00614B95">
      <w:pPr>
        <w:jc w:val="both"/>
        <w:rPr>
          <w:rFonts w:asciiTheme="minorHAnsi" w:hAnsiTheme="minorHAnsi" w:cstheme="minorHAnsi"/>
          <w:bCs/>
        </w:rPr>
      </w:pPr>
      <w:r w:rsidRPr="00D8797C">
        <w:rPr>
          <w:rFonts w:asciiTheme="minorHAnsi" w:hAnsiTheme="minorHAnsi" w:cstheme="minorHAnsi"/>
        </w:rPr>
        <w:t>Le</w:t>
      </w:r>
      <w:r w:rsidRPr="00D05391">
        <w:rPr>
          <w:rFonts w:asciiTheme="minorHAnsi" w:hAnsiTheme="minorHAnsi" w:cstheme="minorHAnsi"/>
        </w:rPr>
        <w:t xml:space="preserve"> </w:t>
      </w:r>
      <w:r w:rsidRPr="00D8797C">
        <w:rPr>
          <w:rFonts w:asciiTheme="minorHAnsi" w:hAnsiTheme="minorHAnsi" w:cstheme="minorHAnsi"/>
        </w:rPr>
        <w:t>parti convengono che il Fornitore riceverà un compenso</w:t>
      </w:r>
      <w:r w:rsidRPr="00D05391">
        <w:rPr>
          <w:rFonts w:asciiTheme="minorHAnsi" w:hAnsiTheme="minorHAnsi" w:cstheme="minorHAnsi"/>
          <w:bCs/>
        </w:rPr>
        <w:t xml:space="preserve"> </w:t>
      </w:r>
      <w:r w:rsidRPr="00F41BB7">
        <w:rPr>
          <w:rFonts w:asciiTheme="minorHAnsi" w:hAnsiTheme="minorHAnsi" w:cstheme="minorHAnsi"/>
          <w:bCs/>
        </w:rPr>
        <w:t xml:space="preserve">calcolato </w:t>
      </w:r>
      <w:r w:rsidR="00F41BB7" w:rsidRPr="00F41BB7">
        <w:rPr>
          <w:rFonts w:asciiTheme="minorHAnsi" w:hAnsiTheme="minorHAnsi" w:cstheme="minorHAnsi"/>
          <w:bCs/>
        </w:rPr>
        <w:t>come segue:</w:t>
      </w:r>
    </w:p>
    <w:p w14:paraId="3A100C1E" w14:textId="77777777" w:rsidR="00F41BB7" w:rsidRPr="00F41BB7" w:rsidRDefault="00F41BB7" w:rsidP="00F41BB7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per le persone fisiche, € 6 (euro sei/00) per singolo tampone;</w:t>
      </w:r>
    </w:p>
    <w:p w14:paraId="66746E69" w14:textId="26903C00" w:rsidR="00F41BB7" w:rsidRPr="00F41BB7" w:rsidRDefault="00F41BB7" w:rsidP="00F41BB7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per le persone giuridiche, € 15 (euro quindici/00) per singolo tampone se eseguito presso il Polo sanitario, € 25 (euro venticinque/00) per singolo tampone se eseguito presso il domicilio del cliente.</w:t>
      </w:r>
    </w:p>
    <w:p w14:paraId="05CF0FDF" w14:textId="708237CF" w:rsidR="00614B95" w:rsidRPr="00D05391" w:rsidRDefault="00F41BB7" w:rsidP="00614B9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compenso è omnicomprensivo, per cui i</w:t>
      </w:r>
      <w:r w:rsidR="00614B95" w:rsidRPr="00DC68A3">
        <w:rPr>
          <w:rFonts w:asciiTheme="minorHAnsi" w:hAnsiTheme="minorHAnsi" w:cstheme="minorHAnsi"/>
        </w:rPr>
        <w:t>l professionista rinuncia a qualsiasi altro rimborso, indennità, vacazione, trasferta, diritto e quant’altro non specificatamente indicato nel presente contra</w:t>
      </w:r>
      <w:r w:rsidR="00614B95">
        <w:rPr>
          <w:rFonts w:asciiTheme="minorHAnsi" w:hAnsiTheme="minorHAnsi" w:cstheme="minorHAnsi"/>
        </w:rPr>
        <w:t>tto</w:t>
      </w:r>
      <w:r>
        <w:rPr>
          <w:rFonts w:asciiTheme="minorHAnsi" w:hAnsiTheme="minorHAnsi" w:cstheme="minorHAnsi"/>
        </w:rPr>
        <w:t>, eccezion fatta per il materiale di consumo e i dispositivi di protezione individuale che saranno forniti gratuitamente dal Committente.</w:t>
      </w:r>
    </w:p>
    <w:p w14:paraId="73A0802D" w14:textId="74E7E068" w:rsidR="00614B95" w:rsidRPr="002744CE" w:rsidRDefault="00614B95" w:rsidP="00614B95">
      <w:pPr>
        <w:jc w:val="both"/>
        <w:rPr>
          <w:rFonts w:asciiTheme="minorHAnsi" w:hAnsiTheme="minorHAnsi" w:cstheme="minorHAnsi"/>
          <w:b/>
        </w:rPr>
      </w:pPr>
      <w:r w:rsidRPr="002744CE">
        <w:rPr>
          <w:rFonts w:asciiTheme="minorHAnsi" w:hAnsiTheme="minorHAnsi" w:cstheme="minorHAnsi"/>
          <w:b/>
        </w:rPr>
        <w:t>ART.</w:t>
      </w:r>
      <w:r w:rsidRPr="002744CE">
        <w:rPr>
          <w:rFonts w:asciiTheme="minorHAnsi" w:hAnsiTheme="minorHAnsi" w:cstheme="minorHAnsi"/>
          <w:b/>
          <w:spacing w:val="20"/>
        </w:rPr>
        <w:t xml:space="preserve"> </w:t>
      </w:r>
      <w:r>
        <w:rPr>
          <w:rFonts w:asciiTheme="minorHAnsi" w:eastAsia="Arial" w:hAnsiTheme="minorHAnsi" w:cstheme="minorHAnsi"/>
          <w:b/>
        </w:rPr>
        <w:t>4.</w:t>
      </w:r>
      <w:r w:rsidRPr="002744CE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2744CE">
        <w:rPr>
          <w:rFonts w:asciiTheme="minorHAnsi" w:hAnsiTheme="minorHAnsi" w:cstheme="minorHAnsi"/>
          <w:b/>
        </w:rPr>
        <w:t>Durata</w:t>
      </w:r>
    </w:p>
    <w:p w14:paraId="6F6237F4" w14:textId="7A06E49C" w:rsidR="00614B95" w:rsidRDefault="00614B95" w:rsidP="0023101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prestazioni oggetto del contratto dovranno essere eseguite </w:t>
      </w:r>
      <w:r w:rsidR="00231014">
        <w:rPr>
          <w:rFonts w:asciiTheme="minorHAnsi" w:hAnsiTheme="minorHAnsi" w:cstheme="minorHAnsi"/>
        </w:rPr>
        <w:t xml:space="preserve">tra il </w:t>
      </w:r>
      <w:r w:rsidR="008F26D0">
        <w:rPr>
          <w:rFonts w:asciiTheme="minorHAnsi" w:hAnsiTheme="minorHAnsi" w:cstheme="minorHAnsi"/>
        </w:rPr>
        <w:t xml:space="preserve">23 ottobre </w:t>
      </w:r>
      <w:r>
        <w:rPr>
          <w:rFonts w:asciiTheme="minorHAnsi" w:hAnsiTheme="minorHAnsi" w:cstheme="minorHAnsi"/>
        </w:rPr>
        <w:t xml:space="preserve">2020 e il 31 </w:t>
      </w:r>
      <w:r w:rsidR="00231014">
        <w:rPr>
          <w:rFonts w:asciiTheme="minorHAnsi" w:hAnsiTheme="minorHAnsi" w:cstheme="minorHAnsi"/>
        </w:rPr>
        <w:t>marzo</w:t>
      </w:r>
      <w:r>
        <w:rPr>
          <w:rFonts w:asciiTheme="minorHAnsi" w:hAnsiTheme="minorHAnsi" w:cstheme="minorHAnsi"/>
        </w:rPr>
        <w:t xml:space="preserve"> 202</w:t>
      </w:r>
      <w:r w:rsidR="0023101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231014">
        <w:rPr>
          <w:rFonts w:asciiTheme="minorHAnsi" w:hAnsiTheme="minorHAnsi" w:cstheme="minorHAnsi"/>
        </w:rPr>
        <w:t>Una eventuale proroga</w:t>
      </w:r>
      <w:r w:rsidRPr="00322E42">
        <w:rPr>
          <w:rFonts w:asciiTheme="minorHAnsi" w:hAnsiTheme="minorHAnsi" w:cstheme="minorHAnsi"/>
        </w:rPr>
        <w:t xml:space="preserve"> dovrà risultare da atto sottoscritto tra le Parti e avrà efficacia novativa del presente contratto</w:t>
      </w:r>
      <w:r>
        <w:rPr>
          <w:rFonts w:asciiTheme="minorHAnsi" w:hAnsiTheme="minorHAnsi" w:cstheme="minorHAnsi"/>
        </w:rPr>
        <w:t>.</w:t>
      </w:r>
    </w:p>
    <w:p w14:paraId="2609845A" w14:textId="485906CB" w:rsidR="00614B95" w:rsidRDefault="00614B95" w:rsidP="00614B95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 xml:space="preserve">ART. </w:t>
      </w:r>
      <w:r>
        <w:rPr>
          <w:rFonts w:asciiTheme="minorHAnsi" w:hAnsiTheme="minorHAnsi" w:cstheme="minorHAnsi"/>
          <w:b/>
        </w:rPr>
        <w:t>5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-23"/>
        </w:rPr>
        <w:t xml:space="preserve"> </w:t>
      </w:r>
      <w:r w:rsidRPr="00C026BE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ondizioni di pagamento</w:t>
      </w:r>
    </w:p>
    <w:p w14:paraId="56273C26" w14:textId="77777777" w:rsidR="00614B95" w:rsidRPr="00C026BE" w:rsidRDefault="00614B95" w:rsidP="00614B95">
      <w:pPr>
        <w:pStyle w:val="Corpotesto"/>
        <w:jc w:val="both"/>
        <w:rPr>
          <w:rFonts w:asciiTheme="minorHAnsi" w:hAnsiTheme="minorHAnsi" w:cstheme="minorHAnsi"/>
        </w:rPr>
      </w:pPr>
      <w:r w:rsidRPr="00C026BE">
        <w:rPr>
          <w:rFonts w:asciiTheme="minorHAnsi" w:hAnsiTheme="minorHAnsi" w:cstheme="minorHAnsi"/>
        </w:rPr>
        <w:t>La fatturazione del servizio espletato d</w:t>
      </w:r>
      <w:r>
        <w:rPr>
          <w:rFonts w:asciiTheme="minorHAnsi" w:hAnsiTheme="minorHAnsi" w:cstheme="minorHAnsi"/>
        </w:rPr>
        <w:t>ovrà</w:t>
      </w:r>
      <w:r w:rsidRPr="00C026BE">
        <w:rPr>
          <w:rFonts w:asciiTheme="minorHAnsi" w:hAnsiTheme="minorHAnsi" w:cstheme="minorHAnsi"/>
        </w:rPr>
        <w:t xml:space="preserve"> essere effettuata dal</w:t>
      </w:r>
      <w:r>
        <w:rPr>
          <w:rFonts w:asciiTheme="minorHAnsi" w:hAnsiTheme="minorHAnsi" w:cstheme="minorHAnsi"/>
        </w:rPr>
        <w:t xml:space="preserve"> Fornitore</w:t>
      </w:r>
      <w:r w:rsidRPr="00C026BE">
        <w:rPr>
          <w:rFonts w:asciiTheme="minorHAnsi" w:hAnsiTheme="minorHAnsi" w:cstheme="minorHAnsi"/>
        </w:rPr>
        <w:t xml:space="preserve"> rispettando le norme di legge in vigore e con specifica degli importi dovuti per ogni singolo servizio svolto.</w:t>
      </w:r>
    </w:p>
    <w:p w14:paraId="3A3B5446" w14:textId="659C9DEC" w:rsidR="00614B95" w:rsidRPr="00C026BE" w:rsidRDefault="00614B95" w:rsidP="00614B95">
      <w:pPr>
        <w:pStyle w:val="Corpotesto"/>
        <w:jc w:val="both"/>
        <w:rPr>
          <w:rFonts w:asciiTheme="minorHAnsi" w:hAnsiTheme="minorHAnsi" w:cstheme="minorHAnsi"/>
        </w:rPr>
      </w:pPr>
      <w:r w:rsidRPr="00C026BE">
        <w:rPr>
          <w:rFonts w:asciiTheme="minorHAnsi" w:hAnsiTheme="minorHAnsi" w:cstheme="minorHAnsi"/>
        </w:rPr>
        <w:t>Le fatture, emesse in regime di split payment, contenenti gli importi dovuti distinti per servizio, dovranno essere intestate a</w:t>
      </w:r>
      <w:r>
        <w:rPr>
          <w:rFonts w:asciiTheme="minorHAnsi" w:hAnsiTheme="minorHAnsi" w:cstheme="minorHAnsi"/>
        </w:rPr>
        <w:t>d</w:t>
      </w:r>
      <w:r w:rsidRPr="00C026BE">
        <w:rPr>
          <w:rFonts w:asciiTheme="minorHAnsi" w:hAnsiTheme="minorHAnsi" w:cstheme="minorHAnsi"/>
        </w:rPr>
        <w:t xml:space="preserve"> Azienda Speciale Servizi </w:t>
      </w:r>
      <w:r>
        <w:rPr>
          <w:rFonts w:asciiTheme="minorHAnsi" w:hAnsiTheme="minorHAnsi" w:cstheme="minorHAnsi"/>
        </w:rPr>
        <w:t xml:space="preserve">di </w:t>
      </w:r>
      <w:r w:rsidRPr="00C026BE">
        <w:rPr>
          <w:rFonts w:asciiTheme="minorHAnsi" w:hAnsiTheme="minorHAnsi" w:cstheme="minorHAnsi"/>
        </w:rPr>
        <w:t>Agrate Brianza – Via Lecco n. 11 – 20864 Agrate Brianza (MB) – P.IVA e C.F. 02546390960</w:t>
      </w:r>
      <w:r>
        <w:rPr>
          <w:rFonts w:asciiTheme="minorHAnsi" w:hAnsiTheme="minorHAnsi" w:cstheme="minorHAnsi"/>
        </w:rPr>
        <w:t xml:space="preserve"> e </w:t>
      </w:r>
      <w:r w:rsidRPr="004341BF">
        <w:rPr>
          <w:rFonts w:asciiTheme="minorHAnsi" w:hAnsiTheme="minorHAnsi" w:cstheme="minorHAnsi"/>
          <w:b/>
          <w:bCs/>
        </w:rPr>
        <w:t xml:space="preserve">dovranno riportare il CIG </w:t>
      </w:r>
      <w:r w:rsidR="00147916" w:rsidRPr="00147916">
        <w:rPr>
          <w:rFonts w:asciiTheme="minorHAnsi" w:hAnsiTheme="minorHAnsi" w:cstheme="minorHAnsi"/>
          <w:b/>
          <w:bCs/>
        </w:rPr>
        <w:t>ZEA2F1693B</w:t>
      </w:r>
      <w:r>
        <w:rPr>
          <w:rFonts w:asciiTheme="minorHAnsi" w:hAnsiTheme="minorHAnsi" w:cstheme="minorHAnsi"/>
        </w:rPr>
        <w:t xml:space="preserve"> e dovranno essere trasmesse con codice destinatario SDI </w:t>
      </w:r>
      <w:r w:rsidRPr="00E42E30">
        <w:rPr>
          <w:rFonts w:asciiTheme="minorHAnsi" w:hAnsiTheme="minorHAnsi" w:cstheme="minorHAnsi"/>
        </w:rPr>
        <w:t>M5ITOJA</w:t>
      </w:r>
      <w:r>
        <w:rPr>
          <w:rFonts w:asciiTheme="minorHAnsi" w:hAnsiTheme="minorHAnsi" w:cstheme="minorHAnsi"/>
        </w:rPr>
        <w:t>.</w:t>
      </w:r>
    </w:p>
    <w:p w14:paraId="111CCC70" w14:textId="58F9F8B2" w:rsidR="00614B95" w:rsidRPr="00DC68A3" w:rsidRDefault="00614B95" w:rsidP="00614B95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Pr="00DC68A3">
        <w:rPr>
          <w:rFonts w:asciiTheme="minorHAnsi" w:hAnsiTheme="minorHAnsi" w:cstheme="minorHAnsi"/>
        </w:rPr>
        <w:t>compensi saranno fatturati mensilmente</w:t>
      </w:r>
      <w:r>
        <w:rPr>
          <w:rFonts w:asciiTheme="minorHAnsi" w:hAnsiTheme="minorHAnsi" w:cstheme="minorHAnsi"/>
        </w:rPr>
        <w:t>.</w:t>
      </w:r>
      <w:r w:rsidRPr="00C026BE">
        <w:rPr>
          <w:rFonts w:asciiTheme="minorHAnsi" w:hAnsiTheme="minorHAnsi" w:cstheme="minorHAnsi"/>
        </w:rPr>
        <w:t xml:space="preserve"> Il pagamento dei corrispettivi dovuti </w:t>
      </w:r>
      <w:r>
        <w:rPr>
          <w:rFonts w:asciiTheme="minorHAnsi" w:hAnsiTheme="minorHAnsi" w:cstheme="minorHAnsi"/>
        </w:rPr>
        <w:t>sarà eseguito</w:t>
      </w:r>
      <w:r w:rsidRPr="00C026BE">
        <w:rPr>
          <w:rFonts w:asciiTheme="minorHAnsi" w:hAnsiTheme="minorHAnsi" w:cstheme="minorHAnsi"/>
        </w:rPr>
        <w:t xml:space="preserve"> entro il </w:t>
      </w:r>
      <w:r>
        <w:rPr>
          <w:rFonts w:asciiTheme="minorHAnsi" w:hAnsiTheme="minorHAnsi" w:cstheme="minorHAnsi"/>
        </w:rPr>
        <w:t>termine di 30 gg fine mese dalla data fattura, a mezz</w:t>
      </w:r>
      <w:r w:rsidRPr="00C026BE">
        <w:rPr>
          <w:rFonts w:asciiTheme="minorHAnsi" w:hAnsiTheme="minorHAnsi" w:cstheme="minorHAnsi"/>
        </w:rPr>
        <w:t>o di bonifico bancario</w:t>
      </w:r>
      <w:r w:rsidR="00231014">
        <w:rPr>
          <w:rFonts w:asciiTheme="minorHAnsi" w:hAnsiTheme="minorHAnsi" w:cstheme="minorHAnsi"/>
        </w:rPr>
        <w:t xml:space="preserve"> sul seguente </w:t>
      </w:r>
      <w:r w:rsidR="00231014" w:rsidRPr="0075728E">
        <w:rPr>
          <w:rFonts w:asciiTheme="minorHAnsi" w:hAnsiTheme="minorHAnsi" w:cstheme="minorHAnsi"/>
        </w:rPr>
        <w:t>IBAN</w:t>
      </w:r>
      <w:r w:rsidR="00B344BB">
        <w:rPr>
          <w:rFonts w:asciiTheme="minorHAnsi" w:hAnsiTheme="minorHAnsi" w:cstheme="minorHAnsi"/>
        </w:rPr>
        <w:t xml:space="preserve"> </w:t>
      </w:r>
      <w:r w:rsidR="00FB2A19" w:rsidRPr="00597D76">
        <w:rPr>
          <w:rFonts w:asciiTheme="minorHAnsi" w:hAnsiTheme="minorHAnsi" w:cstheme="minorHAnsi"/>
        </w:rPr>
        <w:t>IT45Q 0760 105 138 27633 9576 341</w:t>
      </w:r>
      <w:r w:rsidR="00231014">
        <w:rPr>
          <w:rFonts w:asciiTheme="minorHAnsi" w:hAnsiTheme="minorHAnsi" w:cstheme="minorHAnsi"/>
        </w:rPr>
        <w:t>.</w:t>
      </w:r>
    </w:p>
    <w:p w14:paraId="7B3B3C10" w14:textId="37624540" w:rsidR="00AB6FEE" w:rsidRDefault="00AB6FEE" w:rsidP="00780CD8">
      <w:pPr>
        <w:jc w:val="both"/>
        <w:rPr>
          <w:rFonts w:asciiTheme="minorHAnsi" w:hAnsiTheme="minorHAnsi" w:cstheme="minorHAnsi"/>
        </w:rPr>
      </w:pPr>
      <w:r w:rsidRPr="0084477A">
        <w:rPr>
          <w:rFonts w:asciiTheme="minorHAnsi" w:hAnsiTheme="minorHAnsi" w:cstheme="minorHAnsi"/>
          <w:b/>
        </w:rPr>
        <w:t>ART.</w:t>
      </w:r>
      <w:r w:rsidRPr="0084477A">
        <w:rPr>
          <w:rFonts w:asciiTheme="minorHAnsi" w:hAnsiTheme="minorHAnsi" w:cstheme="minorHAnsi"/>
          <w:b/>
          <w:spacing w:val="3"/>
        </w:rPr>
        <w:t xml:space="preserve"> </w:t>
      </w:r>
      <w:r w:rsidR="00614B95">
        <w:rPr>
          <w:rFonts w:asciiTheme="minorHAnsi" w:hAnsiTheme="minorHAnsi" w:cstheme="minorHAnsi"/>
          <w:b/>
          <w:spacing w:val="3"/>
        </w:rPr>
        <w:t>6</w:t>
      </w:r>
      <w:r w:rsidRPr="0084477A">
        <w:rPr>
          <w:rFonts w:asciiTheme="minorHAnsi" w:hAnsiTheme="minorHAnsi" w:cstheme="minorHAnsi"/>
          <w:b/>
        </w:rPr>
        <w:t>. C</w:t>
      </w:r>
      <w:r w:rsidR="00614B95">
        <w:rPr>
          <w:rFonts w:asciiTheme="minorHAnsi" w:hAnsiTheme="minorHAnsi" w:cstheme="minorHAnsi"/>
          <w:b/>
        </w:rPr>
        <w:t>ondizioni</w:t>
      </w:r>
    </w:p>
    <w:p w14:paraId="2A7C1F36" w14:textId="77777777" w:rsidR="00AB6FEE" w:rsidRPr="00AB6FEE" w:rsidRDefault="00AB6FEE" w:rsidP="00780CD8">
      <w:pPr>
        <w:jc w:val="both"/>
        <w:rPr>
          <w:rFonts w:asciiTheme="minorHAnsi" w:hAnsiTheme="minorHAnsi" w:cstheme="minorHAnsi"/>
        </w:rPr>
      </w:pPr>
      <w:r w:rsidRPr="00AB6FEE">
        <w:rPr>
          <w:rFonts w:asciiTheme="minorHAnsi" w:hAnsiTheme="minorHAnsi" w:cstheme="minorHAnsi"/>
        </w:rPr>
        <w:t>Il prestatore si impegna ad eseguire e a portare a termine i lavori con diligenza, professionalità e a regola d‘arte.</w:t>
      </w:r>
    </w:p>
    <w:p w14:paraId="76C61595" w14:textId="7F78C1D2" w:rsidR="00897590" w:rsidRPr="00BB4DBA" w:rsidRDefault="00897590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 xml:space="preserve">ART. </w:t>
      </w:r>
      <w:r w:rsidR="00614B95">
        <w:rPr>
          <w:rFonts w:asciiTheme="minorHAnsi" w:hAnsiTheme="minorHAnsi" w:cstheme="minorHAnsi"/>
          <w:b/>
        </w:rPr>
        <w:t>7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30"/>
        </w:rPr>
        <w:t xml:space="preserve"> </w:t>
      </w:r>
      <w:r w:rsidRPr="00BB4DBA">
        <w:rPr>
          <w:rFonts w:asciiTheme="minorHAnsi" w:hAnsiTheme="minorHAnsi" w:cstheme="minorHAnsi"/>
          <w:b/>
        </w:rPr>
        <w:t>Obblighi</w:t>
      </w:r>
      <w:r>
        <w:rPr>
          <w:rFonts w:asciiTheme="minorHAnsi" w:hAnsiTheme="minorHAnsi" w:cstheme="minorHAnsi"/>
          <w:b/>
        </w:rPr>
        <w:t xml:space="preserve"> c</w:t>
      </w:r>
      <w:r w:rsidRPr="00BB4DBA">
        <w:rPr>
          <w:rFonts w:asciiTheme="minorHAnsi" w:hAnsiTheme="minorHAnsi" w:cstheme="minorHAnsi"/>
          <w:b/>
        </w:rPr>
        <w:t>onnessi al</w:t>
      </w:r>
      <w:r w:rsidR="00A26AF6">
        <w:rPr>
          <w:rFonts w:asciiTheme="minorHAnsi" w:hAnsiTheme="minorHAnsi" w:cstheme="minorHAnsi"/>
          <w:b/>
        </w:rPr>
        <w:t xml:space="preserve"> </w:t>
      </w:r>
      <w:r w:rsidRPr="00BB4DBA">
        <w:rPr>
          <w:rFonts w:asciiTheme="minorHAnsi" w:hAnsiTheme="minorHAnsi" w:cstheme="minorHAnsi"/>
          <w:b/>
        </w:rPr>
        <w:t>personale</w:t>
      </w:r>
    </w:p>
    <w:p w14:paraId="2836F376" w14:textId="21439560" w:rsidR="00897590" w:rsidRPr="00BB4DBA" w:rsidRDefault="00215761" w:rsidP="00780C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897590" w:rsidRPr="00BB4DBA">
        <w:rPr>
          <w:rFonts w:asciiTheme="minorHAnsi" w:hAnsiTheme="minorHAnsi" w:cstheme="minorHAnsi"/>
        </w:rPr>
        <w:t>Fornitore svolge</w:t>
      </w:r>
      <w:r w:rsidR="00897590">
        <w:rPr>
          <w:rFonts w:asciiTheme="minorHAnsi" w:hAnsiTheme="minorHAnsi" w:cstheme="minorHAnsi"/>
        </w:rPr>
        <w:t>rà</w:t>
      </w:r>
      <w:r w:rsidR="00897590" w:rsidRPr="00BB4DBA">
        <w:rPr>
          <w:rFonts w:asciiTheme="minorHAnsi" w:hAnsiTheme="minorHAnsi" w:cstheme="minorHAnsi"/>
        </w:rPr>
        <w:t xml:space="preserve"> l'incarico di</w:t>
      </w:r>
      <w:r w:rsidR="00897590" w:rsidRPr="00BB4DBA">
        <w:rPr>
          <w:rFonts w:asciiTheme="minorHAnsi" w:hAnsiTheme="minorHAnsi" w:cstheme="minorHAnsi"/>
          <w:spacing w:val="25"/>
        </w:rPr>
        <w:t xml:space="preserve"> </w:t>
      </w:r>
      <w:r w:rsidR="00897590" w:rsidRPr="00BB4DBA">
        <w:rPr>
          <w:rFonts w:asciiTheme="minorHAnsi" w:hAnsiTheme="minorHAnsi" w:cstheme="minorHAnsi"/>
        </w:rPr>
        <w:t>cui</w:t>
      </w:r>
      <w:r w:rsidR="00897590" w:rsidRPr="00BB4DBA">
        <w:rPr>
          <w:rFonts w:asciiTheme="minorHAnsi" w:hAnsiTheme="minorHAnsi" w:cstheme="minorHAnsi"/>
          <w:spacing w:val="37"/>
        </w:rPr>
        <w:t xml:space="preserve"> </w:t>
      </w:r>
      <w:r w:rsidR="00897590" w:rsidRPr="00BB4DBA">
        <w:rPr>
          <w:rFonts w:asciiTheme="minorHAnsi" w:hAnsiTheme="minorHAnsi" w:cstheme="minorHAnsi"/>
        </w:rPr>
        <w:t>al</w:t>
      </w:r>
      <w:r w:rsidR="00897590" w:rsidRPr="00BB4DBA">
        <w:rPr>
          <w:rFonts w:asciiTheme="minorHAnsi" w:hAnsiTheme="minorHAnsi" w:cstheme="minorHAnsi"/>
          <w:spacing w:val="27"/>
        </w:rPr>
        <w:t xml:space="preserve"> </w:t>
      </w:r>
      <w:r w:rsidR="00897590" w:rsidRPr="00BB4DBA">
        <w:rPr>
          <w:rFonts w:asciiTheme="minorHAnsi" w:hAnsiTheme="minorHAnsi" w:cstheme="minorHAnsi"/>
        </w:rPr>
        <w:t>presente contratto in</w:t>
      </w:r>
      <w:r w:rsidR="00897590" w:rsidRPr="00BB4DBA">
        <w:rPr>
          <w:rFonts w:asciiTheme="minorHAnsi" w:hAnsiTheme="minorHAnsi" w:cstheme="minorHAnsi"/>
          <w:spacing w:val="20"/>
        </w:rPr>
        <w:t xml:space="preserve"> </w:t>
      </w:r>
      <w:r w:rsidR="00897590" w:rsidRPr="00BB4DBA">
        <w:rPr>
          <w:rFonts w:asciiTheme="minorHAnsi" w:hAnsiTheme="minorHAnsi" w:cstheme="minorHAnsi"/>
        </w:rPr>
        <w:t>piena autonomia, in</w:t>
      </w:r>
      <w:r w:rsidR="00897590" w:rsidRPr="00BB4DBA">
        <w:rPr>
          <w:rFonts w:asciiTheme="minorHAnsi" w:hAnsiTheme="minorHAnsi" w:cstheme="minorHAnsi"/>
          <w:spacing w:val="20"/>
        </w:rPr>
        <w:t xml:space="preserve"> </w:t>
      </w:r>
      <w:r w:rsidR="00897590" w:rsidRPr="00BB4DBA">
        <w:rPr>
          <w:rFonts w:asciiTheme="minorHAnsi" w:hAnsiTheme="minorHAnsi" w:cstheme="minorHAnsi"/>
        </w:rPr>
        <w:t>modo tale</w:t>
      </w:r>
      <w:r w:rsidR="00897590" w:rsidRPr="00BB4DBA">
        <w:rPr>
          <w:rFonts w:asciiTheme="minorHAnsi" w:hAnsiTheme="minorHAnsi" w:cstheme="minorHAnsi"/>
          <w:spacing w:val="36"/>
        </w:rPr>
        <w:t xml:space="preserve"> </w:t>
      </w:r>
      <w:r w:rsidR="00897590" w:rsidRPr="00BB4DBA">
        <w:rPr>
          <w:rFonts w:asciiTheme="minorHAnsi" w:hAnsiTheme="minorHAnsi" w:cstheme="minorHAnsi"/>
        </w:rPr>
        <w:t>che</w:t>
      </w:r>
      <w:r w:rsidR="00897590" w:rsidRPr="00BB4DBA">
        <w:rPr>
          <w:rFonts w:asciiTheme="minorHAnsi" w:hAnsiTheme="minorHAnsi" w:cstheme="minorHAnsi"/>
          <w:spacing w:val="47"/>
        </w:rPr>
        <w:t xml:space="preserve"> </w:t>
      </w:r>
      <w:r w:rsidR="00897590" w:rsidRPr="00BB4DBA">
        <w:rPr>
          <w:rFonts w:asciiTheme="minorHAnsi" w:hAnsiTheme="minorHAnsi" w:cstheme="minorHAnsi"/>
        </w:rPr>
        <w:t>nessuno dei professionisti della cui collaborazione lo stesso si avvale possa essere assoggettato al potere direttivo, organizzativo o</w:t>
      </w:r>
      <w:r w:rsidR="00897590" w:rsidRPr="00BB4DBA">
        <w:rPr>
          <w:rFonts w:asciiTheme="minorHAnsi" w:hAnsiTheme="minorHAnsi" w:cstheme="minorHAnsi"/>
          <w:spacing w:val="13"/>
        </w:rPr>
        <w:t xml:space="preserve"> </w:t>
      </w:r>
      <w:r w:rsidR="00897590" w:rsidRPr="00BB4DBA">
        <w:rPr>
          <w:rFonts w:asciiTheme="minorHAnsi" w:hAnsiTheme="minorHAnsi" w:cstheme="minorHAnsi"/>
        </w:rPr>
        <w:t>disciplinare del</w:t>
      </w:r>
      <w:r w:rsidR="00897590" w:rsidRPr="00BB4DBA">
        <w:rPr>
          <w:rFonts w:asciiTheme="minorHAnsi" w:hAnsiTheme="minorHAnsi" w:cstheme="minorHAnsi"/>
          <w:spacing w:val="32"/>
        </w:rPr>
        <w:t xml:space="preserve"> </w:t>
      </w:r>
      <w:r w:rsidR="00897590" w:rsidRPr="00BB4DBA">
        <w:rPr>
          <w:rFonts w:asciiTheme="minorHAnsi" w:hAnsiTheme="minorHAnsi" w:cstheme="minorHAnsi"/>
        </w:rPr>
        <w:t>Committente.</w:t>
      </w:r>
    </w:p>
    <w:p w14:paraId="5F26B2EF" w14:textId="59D05386" w:rsidR="00897590" w:rsidRPr="00BB4DBA" w:rsidRDefault="00215761" w:rsidP="00780C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897590" w:rsidRPr="00BB4DBA">
        <w:rPr>
          <w:rFonts w:asciiTheme="minorHAnsi" w:hAnsiTheme="minorHAnsi" w:cstheme="minorHAnsi"/>
        </w:rPr>
        <w:t>Fornitore si impegna</w:t>
      </w:r>
      <w:r w:rsidR="003E68C3">
        <w:rPr>
          <w:rFonts w:asciiTheme="minorHAnsi" w:hAnsiTheme="minorHAnsi" w:cstheme="minorHAnsi"/>
        </w:rPr>
        <w:t xml:space="preserve"> ad</w:t>
      </w:r>
      <w:r w:rsidR="00897590" w:rsidRPr="00BB4DBA">
        <w:rPr>
          <w:rFonts w:asciiTheme="minorHAnsi" w:hAnsiTheme="minorHAnsi" w:cstheme="minorHAnsi"/>
        </w:rPr>
        <w:t xml:space="preserve"> adempiere correttamente tutti gli obblighi di carattere normativo, retributivo,</w:t>
      </w:r>
      <w:r w:rsidR="00897590">
        <w:rPr>
          <w:rFonts w:asciiTheme="minorHAnsi" w:hAnsiTheme="minorHAnsi" w:cstheme="minorHAnsi"/>
        </w:rPr>
        <w:t xml:space="preserve"> </w:t>
      </w:r>
      <w:r w:rsidR="00897590" w:rsidRPr="00BB4DBA">
        <w:rPr>
          <w:rFonts w:asciiTheme="minorHAnsi" w:hAnsiTheme="minorHAnsi" w:cstheme="minorHAnsi"/>
        </w:rPr>
        <w:t>fiscale e</w:t>
      </w:r>
      <w:r w:rsidR="00897590" w:rsidRPr="00BB4DBA">
        <w:rPr>
          <w:rFonts w:asciiTheme="minorHAnsi" w:hAnsiTheme="minorHAnsi" w:cstheme="minorHAnsi"/>
          <w:spacing w:val="33"/>
        </w:rPr>
        <w:t xml:space="preserve"> </w:t>
      </w:r>
      <w:r w:rsidR="00897590" w:rsidRPr="00BB4DBA">
        <w:rPr>
          <w:rFonts w:asciiTheme="minorHAnsi" w:hAnsiTheme="minorHAnsi" w:cstheme="minorHAnsi"/>
        </w:rPr>
        <w:t>contributivo nei confronti dei propri collaboratori per la</w:t>
      </w:r>
      <w:r w:rsidR="00897590" w:rsidRPr="00BB4DBA">
        <w:rPr>
          <w:rFonts w:asciiTheme="minorHAnsi" w:hAnsiTheme="minorHAnsi" w:cstheme="minorHAnsi"/>
          <w:spacing w:val="35"/>
        </w:rPr>
        <w:t xml:space="preserve"> </w:t>
      </w:r>
      <w:r w:rsidR="00897590" w:rsidRPr="00BB4DBA">
        <w:rPr>
          <w:rFonts w:asciiTheme="minorHAnsi" w:hAnsiTheme="minorHAnsi" w:cstheme="minorHAnsi"/>
        </w:rPr>
        <w:t>fo</w:t>
      </w:r>
      <w:r w:rsidR="00897590">
        <w:rPr>
          <w:rFonts w:asciiTheme="minorHAnsi" w:hAnsiTheme="minorHAnsi" w:cstheme="minorHAnsi"/>
        </w:rPr>
        <w:t>rn</w:t>
      </w:r>
      <w:r w:rsidR="00897590" w:rsidRPr="00BB4DBA">
        <w:rPr>
          <w:rFonts w:asciiTheme="minorHAnsi" w:hAnsiTheme="minorHAnsi" w:cstheme="minorHAnsi"/>
        </w:rPr>
        <w:t>itura del servizio di</w:t>
      </w:r>
      <w:r w:rsidR="00897590" w:rsidRPr="00BB4DBA">
        <w:rPr>
          <w:rFonts w:asciiTheme="minorHAnsi" w:hAnsiTheme="minorHAnsi" w:cstheme="minorHAnsi"/>
          <w:spacing w:val="34"/>
        </w:rPr>
        <w:t xml:space="preserve"> </w:t>
      </w:r>
      <w:r w:rsidR="00897590" w:rsidRPr="00BB4DBA">
        <w:rPr>
          <w:rFonts w:asciiTheme="minorHAnsi" w:hAnsiTheme="minorHAnsi" w:cstheme="minorHAnsi"/>
        </w:rPr>
        <w:t>cui al</w:t>
      </w:r>
      <w:r w:rsidR="00897590" w:rsidRPr="00BB4DBA">
        <w:rPr>
          <w:rFonts w:asciiTheme="minorHAnsi" w:hAnsiTheme="minorHAnsi" w:cstheme="minorHAnsi"/>
          <w:spacing w:val="45"/>
        </w:rPr>
        <w:t xml:space="preserve"> </w:t>
      </w:r>
      <w:r w:rsidR="00897590" w:rsidRPr="00BB4DBA">
        <w:rPr>
          <w:rFonts w:asciiTheme="minorHAnsi" w:hAnsiTheme="minorHAnsi" w:cstheme="minorHAnsi"/>
        </w:rPr>
        <w:t>presente contratto</w:t>
      </w:r>
      <w:r w:rsidR="00897590">
        <w:rPr>
          <w:rFonts w:asciiTheme="minorHAnsi" w:hAnsiTheme="minorHAnsi" w:cstheme="minorHAnsi"/>
        </w:rPr>
        <w:t xml:space="preserve">, </w:t>
      </w:r>
      <w:r w:rsidR="00897590" w:rsidRPr="00BB4DBA">
        <w:rPr>
          <w:rFonts w:asciiTheme="minorHAnsi" w:hAnsiTheme="minorHAnsi" w:cstheme="minorHAnsi"/>
        </w:rPr>
        <w:t>nonch</w:t>
      </w:r>
      <w:r w:rsidR="00897590">
        <w:rPr>
          <w:rFonts w:asciiTheme="minorHAnsi" w:hAnsiTheme="minorHAnsi" w:cstheme="minorHAnsi"/>
        </w:rPr>
        <w:t>é</w:t>
      </w:r>
      <w:r w:rsidR="00897590" w:rsidRPr="00BB4DBA">
        <w:rPr>
          <w:rFonts w:asciiTheme="minorHAnsi" w:hAnsiTheme="minorHAnsi" w:cstheme="minorHAnsi"/>
        </w:rPr>
        <w:t xml:space="preserve"> a vigilare nei confronti degli eventuali collaboratori affinché siano rispettati, nei confronti dei</w:t>
      </w:r>
      <w:r w:rsidR="00897590" w:rsidRPr="00BB4DBA">
        <w:rPr>
          <w:rFonts w:asciiTheme="minorHAnsi" w:hAnsiTheme="minorHAnsi" w:cstheme="minorHAnsi"/>
          <w:spacing w:val="32"/>
        </w:rPr>
        <w:t xml:space="preserve"> </w:t>
      </w:r>
      <w:r w:rsidR="00897590" w:rsidRPr="00BB4DBA">
        <w:rPr>
          <w:rFonts w:asciiTheme="minorHAnsi" w:hAnsiTheme="minorHAnsi" w:cstheme="minorHAnsi"/>
        </w:rPr>
        <w:t>loro</w:t>
      </w:r>
      <w:r w:rsidR="00897590" w:rsidRPr="00BB4DBA">
        <w:rPr>
          <w:rFonts w:asciiTheme="minorHAnsi" w:hAnsiTheme="minorHAnsi" w:cstheme="minorHAnsi"/>
          <w:spacing w:val="26"/>
        </w:rPr>
        <w:t xml:space="preserve"> </w:t>
      </w:r>
      <w:r w:rsidR="00897590" w:rsidRPr="00BB4DBA">
        <w:rPr>
          <w:rFonts w:asciiTheme="minorHAnsi" w:hAnsiTheme="minorHAnsi" w:cstheme="minorHAnsi"/>
        </w:rPr>
        <w:t>dipendenti e</w:t>
      </w:r>
      <w:r w:rsidR="00897590" w:rsidRPr="00BB4DBA">
        <w:rPr>
          <w:rFonts w:asciiTheme="minorHAnsi" w:hAnsiTheme="minorHAnsi" w:cstheme="minorHAnsi"/>
          <w:spacing w:val="10"/>
        </w:rPr>
        <w:t xml:space="preserve"> </w:t>
      </w:r>
      <w:r w:rsidR="00897590" w:rsidRPr="00BB4DBA">
        <w:rPr>
          <w:rFonts w:asciiTheme="minorHAnsi" w:hAnsiTheme="minorHAnsi" w:cstheme="minorHAnsi"/>
        </w:rPr>
        <w:t>collaboratori, i predetti obblighi.</w:t>
      </w:r>
    </w:p>
    <w:p w14:paraId="6AAB5616" w14:textId="508EC712" w:rsidR="00897590" w:rsidRPr="00BB4DBA" w:rsidRDefault="00897590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 xml:space="preserve">ART. </w:t>
      </w:r>
      <w:r w:rsidR="00614B95">
        <w:rPr>
          <w:rFonts w:asciiTheme="minorHAnsi" w:hAnsiTheme="minorHAnsi" w:cstheme="minorHAnsi"/>
          <w:b/>
        </w:rPr>
        <w:t>8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26"/>
        </w:rPr>
        <w:t xml:space="preserve"> </w:t>
      </w:r>
      <w:r w:rsidRPr="00BB4DBA">
        <w:rPr>
          <w:rFonts w:asciiTheme="minorHAnsi" w:hAnsiTheme="minorHAnsi" w:cstheme="minorHAnsi"/>
          <w:b/>
        </w:rPr>
        <w:t>Salute e</w:t>
      </w:r>
      <w:r w:rsidRPr="00BB4DBA">
        <w:rPr>
          <w:rFonts w:asciiTheme="minorHAnsi" w:hAnsiTheme="minorHAnsi" w:cstheme="minorHAnsi"/>
          <w:b/>
          <w:spacing w:val="10"/>
        </w:rPr>
        <w:t xml:space="preserve"> </w:t>
      </w:r>
      <w:r w:rsidRPr="00BB4DBA">
        <w:rPr>
          <w:rFonts w:asciiTheme="minorHAnsi" w:hAnsiTheme="minorHAnsi" w:cstheme="minorHAnsi"/>
          <w:b/>
        </w:rPr>
        <w:t>sicure</w:t>
      </w:r>
      <w:r>
        <w:rPr>
          <w:rFonts w:asciiTheme="minorHAnsi" w:hAnsiTheme="minorHAnsi" w:cstheme="minorHAnsi"/>
          <w:b/>
        </w:rPr>
        <w:t>zz</w:t>
      </w:r>
      <w:r w:rsidRPr="00BB4DBA">
        <w:rPr>
          <w:rFonts w:asciiTheme="minorHAnsi" w:hAnsiTheme="minorHAnsi" w:cstheme="minorHAnsi"/>
          <w:b/>
        </w:rPr>
        <w:t>a sul</w:t>
      </w:r>
      <w:r w:rsidRPr="00BB4DBA">
        <w:rPr>
          <w:rFonts w:asciiTheme="minorHAnsi" w:hAnsiTheme="minorHAnsi" w:cstheme="minorHAnsi"/>
          <w:b/>
          <w:spacing w:val="43"/>
        </w:rPr>
        <w:t xml:space="preserve"> </w:t>
      </w:r>
      <w:r w:rsidRPr="00BB4DBA">
        <w:rPr>
          <w:rFonts w:asciiTheme="minorHAnsi" w:hAnsiTheme="minorHAnsi" w:cstheme="minorHAnsi"/>
          <w:b/>
        </w:rPr>
        <w:t>luogo di</w:t>
      </w:r>
      <w:r w:rsidRPr="00BB4DBA">
        <w:rPr>
          <w:rFonts w:asciiTheme="minorHAnsi" w:hAnsiTheme="minorHAnsi" w:cstheme="minorHAnsi"/>
          <w:b/>
          <w:spacing w:val="44"/>
        </w:rPr>
        <w:t xml:space="preserve"> </w:t>
      </w:r>
      <w:r w:rsidRPr="00BB4DBA">
        <w:rPr>
          <w:rFonts w:asciiTheme="minorHAnsi" w:hAnsiTheme="minorHAnsi" w:cstheme="minorHAnsi"/>
          <w:b/>
        </w:rPr>
        <w:t>lavoro</w:t>
      </w:r>
    </w:p>
    <w:p w14:paraId="4A126CF9" w14:textId="773FBB19" w:rsidR="00897590" w:rsidRPr="00BB4DBA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</w:t>
      </w:r>
      <w:r w:rsidR="004341BF"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Fornitore dichiara di essere a conoscenza della normativa vigente applicabile al contra</w:t>
      </w:r>
      <w:r>
        <w:rPr>
          <w:rFonts w:asciiTheme="minorHAnsi" w:hAnsiTheme="minorHAnsi" w:cstheme="minorHAnsi"/>
        </w:rPr>
        <w:t>t</w:t>
      </w:r>
      <w:r w:rsidRPr="00BB4DBA">
        <w:rPr>
          <w:rFonts w:asciiTheme="minorHAnsi" w:hAnsiTheme="minorHAnsi" w:cstheme="minorHAnsi"/>
        </w:rPr>
        <w:t>to e, in particolare, di</w:t>
      </w:r>
      <w:r w:rsidRPr="00BB4DBA">
        <w:rPr>
          <w:rFonts w:asciiTheme="minorHAnsi" w:hAnsiTheme="minorHAnsi" w:cstheme="minorHAnsi"/>
          <w:spacing w:val="25"/>
        </w:rPr>
        <w:t xml:space="preserve"> </w:t>
      </w:r>
      <w:r w:rsidRPr="00BB4DBA">
        <w:rPr>
          <w:rFonts w:asciiTheme="minorHAnsi" w:hAnsiTheme="minorHAnsi" w:cstheme="minorHAnsi"/>
        </w:rPr>
        <w:t>conoscere la</w:t>
      </w:r>
      <w:r w:rsidRPr="00BB4DBA">
        <w:rPr>
          <w:rFonts w:asciiTheme="minorHAnsi" w:hAnsiTheme="minorHAnsi" w:cstheme="minorHAnsi"/>
          <w:spacing w:val="22"/>
        </w:rPr>
        <w:t xml:space="preserve"> </w:t>
      </w:r>
      <w:r w:rsidRPr="00BB4DBA">
        <w:rPr>
          <w:rFonts w:asciiTheme="minorHAnsi" w:hAnsiTheme="minorHAnsi" w:cstheme="minorHAnsi"/>
        </w:rPr>
        <w:t>normativa sulla sicurezza ed</w:t>
      </w:r>
      <w:r w:rsidRPr="00BB4DBA">
        <w:rPr>
          <w:rFonts w:asciiTheme="minorHAnsi" w:hAnsiTheme="minorHAnsi" w:cstheme="minorHAnsi"/>
          <w:spacing w:val="45"/>
        </w:rPr>
        <w:t xml:space="preserve"> </w:t>
      </w:r>
      <w:r w:rsidRPr="00BB4DBA">
        <w:rPr>
          <w:rFonts w:asciiTheme="minorHAnsi" w:hAnsiTheme="minorHAnsi" w:cstheme="minorHAnsi"/>
        </w:rPr>
        <w:t>igiene del lavoro (d.lgs. n.</w:t>
      </w:r>
      <w:r w:rsidRPr="00BB4DBA">
        <w:rPr>
          <w:rFonts w:asciiTheme="minorHAnsi" w:hAnsiTheme="minorHAnsi" w:cstheme="minorHAnsi"/>
          <w:spacing w:val="26"/>
        </w:rPr>
        <w:t xml:space="preserve"> </w:t>
      </w:r>
      <w:r w:rsidRPr="00BB4DBA">
        <w:rPr>
          <w:rFonts w:asciiTheme="minorHAnsi" w:hAnsiTheme="minorHAnsi" w:cstheme="minorHAnsi"/>
        </w:rPr>
        <w:t>81/2008 e</w:t>
      </w:r>
      <w:r w:rsidRPr="00BB4DBA">
        <w:rPr>
          <w:rFonts w:asciiTheme="minorHAnsi" w:hAnsiTheme="minorHAnsi" w:cstheme="minorHAnsi"/>
          <w:spacing w:val="29"/>
        </w:rPr>
        <w:t xml:space="preserve"> </w:t>
      </w:r>
      <w:r w:rsidRPr="00BB4DBA">
        <w:rPr>
          <w:rFonts w:asciiTheme="minorHAnsi" w:hAnsiTheme="minorHAnsi" w:cstheme="minorHAnsi"/>
        </w:rPr>
        <w:t>succ. mod.</w:t>
      </w:r>
      <w:r w:rsidR="00A26AF6">
        <w:rPr>
          <w:rFonts w:asciiTheme="minorHAnsi" w:hAnsiTheme="minorHAnsi" w:cstheme="minorHAnsi"/>
          <w:spacing w:val="49"/>
        </w:rPr>
        <w:t xml:space="preserve"> </w:t>
      </w:r>
      <w:r w:rsidRPr="00BB4DBA">
        <w:rPr>
          <w:rFonts w:asciiTheme="minorHAnsi" w:hAnsiTheme="minorHAnsi" w:cstheme="minorHAnsi"/>
        </w:rPr>
        <w:t xml:space="preserve">e int.), che si impegna ad osservare, durante l'esecuzione </w:t>
      </w:r>
      <w:r w:rsidRPr="00BB4DBA">
        <w:rPr>
          <w:rFonts w:asciiTheme="minorHAnsi" w:hAnsiTheme="minorHAnsi" w:cstheme="minorHAnsi"/>
        </w:rPr>
        <w:lastRenderedPageBreak/>
        <w:t>del servizio, unitamente a tutte le</w:t>
      </w:r>
      <w:r w:rsidRPr="00BB4DBA">
        <w:rPr>
          <w:rFonts w:asciiTheme="minorHAnsi" w:hAnsiTheme="minorHAnsi" w:cstheme="minorHAnsi"/>
          <w:spacing w:val="46"/>
        </w:rPr>
        <w:t xml:space="preserve"> </w:t>
      </w:r>
      <w:r w:rsidRPr="00BB4DBA">
        <w:rPr>
          <w:rFonts w:asciiTheme="minorHAnsi" w:hAnsiTheme="minorHAnsi" w:cstheme="minorHAnsi"/>
        </w:rPr>
        <w:t>disposizioni, anche</w:t>
      </w:r>
      <w:r w:rsidRPr="00BB4DBA">
        <w:rPr>
          <w:rFonts w:asciiTheme="minorHAnsi" w:hAnsiTheme="minorHAnsi" w:cstheme="minorHAnsi"/>
          <w:spacing w:val="46"/>
        </w:rPr>
        <w:t xml:space="preserve"> </w:t>
      </w:r>
      <w:r w:rsidRPr="00BB4DBA">
        <w:rPr>
          <w:rFonts w:asciiTheme="minorHAnsi" w:hAnsiTheme="minorHAnsi" w:cstheme="minorHAnsi"/>
        </w:rPr>
        <w:t>amministrative, vigenti o</w:t>
      </w:r>
      <w:r w:rsidRPr="00BB4DBA">
        <w:rPr>
          <w:rFonts w:asciiTheme="minorHAnsi" w:hAnsiTheme="minorHAnsi" w:cstheme="minorHAnsi"/>
          <w:spacing w:val="18"/>
        </w:rPr>
        <w:t xml:space="preserve"> </w:t>
      </w:r>
      <w:r w:rsidRPr="00BB4DBA">
        <w:rPr>
          <w:rFonts w:asciiTheme="minorHAnsi" w:hAnsiTheme="minorHAnsi" w:cstheme="minorHAnsi"/>
        </w:rPr>
        <w:t>entrate in</w:t>
      </w:r>
      <w:r w:rsidRPr="00BB4DBA">
        <w:rPr>
          <w:rFonts w:asciiTheme="minorHAnsi" w:hAnsiTheme="minorHAnsi" w:cstheme="minorHAnsi"/>
          <w:spacing w:val="20"/>
        </w:rPr>
        <w:t xml:space="preserve"> </w:t>
      </w:r>
      <w:r w:rsidRPr="00BB4DBA">
        <w:rPr>
          <w:rFonts w:asciiTheme="minorHAnsi" w:hAnsiTheme="minorHAnsi" w:cstheme="minorHAnsi"/>
        </w:rPr>
        <w:t>vigore durante l'esecuzione del</w:t>
      </w:r>
      <w:r w:rsidRPr="00BB4DBA">
        <w:rPr>
          <w:rFonts w:asciiTheme="minorHAnsi" w:hAnsiTheme="minorHAnsi" w:cstheme="minorHAnsi"/>
          <w:spacing w:val="37"/>
        </w:rPr>
        <w:t xml:space="preserve"> </w:t>
      </w:r>
      <w:r w:rsidRPr="00BB4DBA">
        <w:rPr>
          <w:rFonts w:asciiTheme="minorHAnsi" w:hAnsiTheme="minorHAnsi" w:cstheme="minorHAnsi"/>
        </w:rPr>
        <w:t>contratto.</w:t>
      </w:r>
    </w:p>
    <w:p w14:paraId="3FEB6446" w14:textId="77777777" w:rsidR="00897590" w:rsidRPr="00BB4DBA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II Fornitore s</w:t>
      </w:r>
      <w:r>
        <w:rPr>
          <w:rFonts w:asciiTheme="minorHAnsi" w:hAnsiTheme="minorHAnsi" w:cstheme="minorHAnsi"/>
        </w:rPr>
        <w:t>arà</w:t>
      </w:r>
      <w:r w:rsidRPr="00BB4DBA">
        <w:rPr>
          <w:rFonts w:asciiTheme="minorHAnsi" w:hAnsiTheme="minorHAnsi" w:cstheme="minorHAnsi"/>
        </w:rPr>
        <w:t xml:space="preserve"> responsabile di ogni danno diretto, indiretto e/o consequenziale derivante da sua negligenza, imprudenza e/o imperizia nell'esecuzione del servizio o,</w:t>
      </w:r>
      <w:r w:rsidRPr="00BB4DBA">
        <w:rPr>
          <w:rFonts w:asciiTheme="minorHAnsi" w:hAnsiTheme="minorHAnsi" w:cstheme="minorHAnsi"/>
          <w:spacing w:val="35"/>
        </w:rPr>
        <w:t xml:space="preserve"> </w:t>
      </w:r>
      <w:r w:rsidRPr="00BB4DBA">
        <w:rPr>
          <w:rFonts w:asciiTheme="minorHAnsi" w:hAnsiTheme="minorHAnsi" w:cstheme="minorHAnsi"/>
        </w:rPr>
        <w:t>comunque, dalla mancata esecuzione puntuale degli obblighi convenzionalmente assunti o</w:t>
      </w:r>
      <w:r w:rsidRPr="00BB4DBA">
        <w:rPr>
          <w:rFonts w:asciiTheme="minorHAnsi" w:hAnsiTheme="minorHAnsi" w:cstheme="minorHAnsi"/>
          <w:spacing w:val="42"/>
        </w:rPr>
        <w:t xml:space="preserve"> </w:t>
      </w:r>
      <w:r w:rsidRPr="00BB4DBA">
        <w:rPr>
          <w:rFonts w:asciiTheme="minorHAnsi" w:hAnsiTheme="minorHAnsi" w:cstheme="minorHAnsi"/>
        </w:rPr>
        <w:t>previsti dalla normativa vigente in</w:t>
      </w:r>
      <w:r w:rsidRPr="00BB4DBA">
        <w:rPr>
          <w:rFonts w:asciiTheme="minorHAnsi" w:hAnsiTheme="minorHAnsi" w:cstheme="minorHAnsi"/>
          <w:spacing w:val="30"/>
        </w:rPr>
        <w:t xml:space="preserve"> </w:t>
      </w:r>
      <w:r w:rsidRPr="00BB4DBA">
        <w:rPr>
          <w:rFonts w:asciiTheme="minorHAnsi" w:hAnsiTheme="minorHAnsi" w:cstheme="minorHAnsi"/>
        </w:rPr>
        <w:t>specie in</w:t>
      </w:r>
      <w:r w:rsidRPr="00BB4DBA">
        <w:rPr>
          <w:rFonts w:asciiTheme="minorHAnsi" w:hAnsiTheme="minorHAnsi" w:cstheme="minorHAnsi"/>
          <w:spacing w:val="34"/>
        </w:rPr>
        <w:t xml:space="preserve"> </w:t>
      </w:r>
      <w:r w:rsidRPr="00BB4DBA">
        <w:rPr>
          <w:rFonts w:asciiTheme="minorHAnsi" w:hAnsiTheme="minorHAnsi" w:cstheme="minorHAnsi"/>
        </w:rPr>
        <w:t>materia di</w:t>
      </w:r>
      <w:r w:rsidRPr="00BB4DBA">
        <w:rPr>
          <w:rFonts w:asciiTheme="minorHAnsi" w:hAnsiTheme="minorHAnsi" w:cstheme="minorHAnsi"/>
          <w:spacing w:val="15"/>
        </w:rPr>
        <w:t xml:space="preserve"> </w:t>
      </w:r>
      <w:r w:rsidRPr="00BB4DBA">
        <w:rPr>
          <w:rFonts w:asciiTheme="minorHAnsi" w:hAnsiTheme="minorHAnsi" w:cstheme="minorHAnsi"/>
        </w:rPr>
        <w:t>sicurezza e</w:t>
      </w:r>
      <w:r w:rsidRPr="00BB4DBA">
        <w:rPr>
          <w:rFonts w:asciiTheme="minorHAnsi" w:hAnsiTheme="minorHAnsi" w:cstheme="minorHAnsi"/>
          <w:spacing w:val="20"/>
        </w:rPr>
        <w:t xml:space="preserve"> </w:t>
      </w:r>
      <w:r w:rsidRPr="00BB4DBA">
        <w:rPr>
          <w:rFonts w:asciiTheme="minorHAnsi" w:hAnsiTheme="minorHAnsi" w:cstheme="minorHAnsi"/>
        </w:rPr>
        <w:t>prevenzione degli infortuni sul</w:t>
      </w:r>
      <w:r w:rsidRPr="00BB4DBA">
        <w:rPr>
          <w:rFonts w:asciiTheme="minorHAnsi" w:hAnsiTheme="minorHAnsi" w:cstheme="minorHAnsi"/>
          <w:spacing w:val="38"/>
        </w:rPr>
        <w:t xml:space="preserve"> </w:t>
      </w:r>
      <w:r w:rsidRPr="00BB4DBA">
        <w:rPr>
          <w:rFonts w:asciiTheme="minorHAnsi" w:hAnsiTheme="minorHAnsi" w:cstheme="minorHAnsi"/>
        </w:rPr>
        <w:t>lavoro.</w:t>
      </w:r>
    </w:p>
    <w:p w14:paraId="4472A6C6" w14:textId="7EA55498" w:rsidR="00897590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</w:t>
      </w:r>
      <w:r w:rsidR="004341BF"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Committente e i</w:t>
      </w:r>
      <w:r w:rsidR="006C32DC"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Fornitore, nel corso dell'intero rapporto contrattuale, si impegnano a</w:t>
      </w:r>
      <w:r w:rsidRPr="00BB4DBA">
        <w:rPr>
          <w:rFonts w:asciiTheme="minorHAnsi" w:hAnsiTheme="minorHAnsi" w:cstheme="minorHAnsi"/>
          <w:spacing w:val="44"/>
        </w:rPr>
        <w:t xml:space="preserve"> </w:t>
      </w:r>
      <w:r w:rsidRPr="00BB4DBA">
        <w:rPr>
          <w:rFonts w:asciiTheme="minorHAnsi" w:hAnsiTheme="minorHAnsi" w:cstheme="minorHAnsi"/>
        </w:rPr>
        <w:t>cooperare per l'attuazione delle misure</w:t>
      </w:r>
      <w:r w:rsidRPr="00BB4DBA">
        <w:rPr>
          <w:rFonts w:asciiTheme="minorHAnsi" w:hAnsiTheme="minorHAnsi" w:cstheme="minorHAnsi"/>
          <w:spacing w:val="49"/>
        </w:rPr>
        <w:t xml:space="preserve"> </w:t>
      </w:r>
      <w:r w:rsidRPr="00BB4DBA">
        <w:rPr>
          <w:rFonts w:asciiTheme="minorHAnsi" w:hAnsiTheme="minorHAnsi" w:cstheme="minorHAnsi"/>
        </w:rPr>
        <w:t>di</w:t>
      </w:r>
      <w:r w:rsidRPr="00BB4DBA">
        <w:rPr>
          <w:rFonts w:asciiTheme="minorHAnsi" w:hAnsiTheme="minorHAnsi" w:cstheme="minorHAnsi"/>
          <w:spacing w:val="25"/>
        </w:rPr>
        <w:t xml:space="preserve"> </w:t>
      </w:r>
      <w:r w:rsidRPr="00BB4DBA">
        <w:rPr>
          <w:rFonts w:asciiTheme="minorHAnsi" w:hAnsiTheme="minorHAnsi" w:cstheme="minorHAnsi"/>
        </w:rPr>
        <w:t>prevenzione e</w:t>
      </w:r>
      <w:r w:rsidRPr="00BB4DBA">
        <w:rPr>
          <w:rFonts w:asciiTheme="minorHAnsi" w:hAnsiTheme="minorHAnsi" w:cstheme="minorHAnsi"/>
          <w:spacing w:val="25"/>
        </w:rPr>
        <w:t xml:space="preserve"> </w:t>
      </w:r>
      <w:r w:rsidRPr="00BB4DBA">
        <w:rPr>
          <w:rFonts w:asciiTheme="minorHAnsi" w:hAnsiTheme="minorHAnsi" w:cstheme="minorHAnsi"/>
        </w:rPr>
        <w:t>protezione sul</w:t>
      </w:r>
      <w:r w:rsidRPr="00BB4DBA">
        <w:rPr>
          <w:rFonts w:asciiTheme="minorHAnsi" w:hAnsiTheme="minorHAnsi" w:cstheme="minorHAnsi"/>
          <w:spacing w:val="38"/>
        </w:rPr>
        <w:t xml:space="preserve"> </w:t>
      </w:r>
      <w:r w:rsidRPr="00BB4DBA">
        <w:rPr>
          <w:rFonts w:asciiTheme="minorHAnsi" w:hAnsiTheme="minorHAnsi" w:cstheme="minorHAnsi"/>
        </w:rPr>
        <w:t xml:space="preserve">lavoro inerenti </w:t>
      </w:r>
      <w:r w:rsidR="00802B6C" w:rsidRPr="00BB4DBA">
        <w:rPr>
          <w:rFonts w:asciiTheme="minorHAnsi" w:hAnsiTheme="minorHAnsi" w:cstheme="minorHAnsi"/>
        </w:rPr>
        <w:t>al</w:t>
      </w:r>
      <w:r w:rsidRPr="00BB4DBA">
        <w:rPr>
          <w:rFonts w:asciiTheme="minorHAnsi" w:hAnsiTheme="minorHAnsi" w:cstheme="minorHAnsi"/>
        </w:rPr>
        <w:t xml:space="preserve"> servizio.</w:t>
      </w:r>
    </w:p>
    <w:p w14:paraId="7D74CF7F" w14:textId="608B960A" w:rsidR="00897590" w:rsidRPr="00BB4DBA" w:rsidRDefault="00897590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 xml:space="preserve">ART. </w:t>
      </w:r>
      <w:r w:rsidR="00614B95">
        <w:rPr>
          <w:rFonts w:asciiTheme="minorHAnsi" w:hAnsiTheme="minorHAnsi" w:cstheme="minorHAnsi"/>
          <w:b/>
        </w:rPr>
        <w:t>9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26"/>
        </w:rPr>
        <w:t xml:space="preserve"> </w:t>
      </w:r>
      <w:r w:rsidRPr="00BB4DBA">
        <w:rPr>
          <w:rFonts w:asciiTheme="minorHAnsi" w:hAnsiTheme="minorHAnsi" w:cstheme="minorHAnsi"/>
          <w:b/>
        </w:rPr>
        <w:t>Responsabilit</w:t>
      </w:r>
      <w:r>
        <w:rPr>
          <w:rFonts w:asciiTheme="minorHAnsi" w:hAnsiTheme="minorHAnsi" w:cstheme="minorHAnsi"/>
          <w:b/>
        </w:rPr>
        <w:t>à</w:t>
      </w:r>
      <w:r w:rsidRPr="00BB4DBA">
        <w:rPr>
          <w:rFonts w:asciiTheme="minorHAnsi" w:hAnsiTheme="minorHAnsi" w:cstheme="minorHAnsi"/>
          <w:b/>
        </w:rPr>
        <w:t xml:space="preserve"> verso lavoratori e</w:t>
      </w:r>
      <w:r w:rsidRPr="00BB4DBA">
        <w:rPr>
          <w:rFonts w:asciiTheme="minorHAnsi" w:hAnsiTheme="minorHAnsi" w:cstheme="minorHAnsi"/>
          <w:b/>
          <w:spacing w:val="15"/>
        </w:rPr>
        <w:t xml:space="preserve"> </w:t>
      </w:r>
      <w:r w:rsidRPr="00BB4DBA">
        <w:rPr>
          <w:rFonts w:asciiTheme="minorHAnsi" w:hAnsiTheme="minorHAnsi" w:cstheme="minorHAnsi"/>
          <w:b/>
        </w:rPr>
        <w:t>verso terzi</w:t>
      </w:r>
    </w:p>
    <w:p w14:paraId="0549259D" w14:textId="3BB9AD48" w:rsidR="00897590" w:rsidRPr="00BB4DBA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</w:t>
      </w:r>
      <w:r w:rsidR="004341BF"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Fornitore lascia indenne, sin</w:t>
      </w:r>
      <w:r w:rsidRPr="00BB4DBA">
        <w:rPr>
          <w:rFonts w:asciiTheme="minorHAnsi" w:hAnsiTheme="minorHAnsi" w:cstheme="minorHAnsi"/>
          <w:spacing w:val="29"/>
        </w:rPr>
        <w:t xml:space="preserve"> </w:t>
      </w:r>
      <w:r w:rsidRPr="00BB4DBA">
        <w:rPr>
          <w:rFonts w:asciiTheme="minorHAnsi" w:hAnsiTheme="minorHAnsi" w:cstheme="minorHAnsi"/>
        </w:rPr>
        <w:t>da</w:t>
      </w:r>
      <w:r w:rsidRPr="00BB4DBA">
        <w:rPr>
          <w:rFonts w:asciiTheme="minorHAnsi" w:hAnsiTheme="minorHAnsi" w:cstheme="minorHAnsi"/>
          <w:spacing w:val="35"/>
        </w:rPr>
        <w:t xml:space="preserve"> </w:t>
      </w:r>
      <w:r w:rsidRPr="00BB4DBA">
        <w:rPr>
          <w:rFonts w:asciiTheme="minorHAnsi" w:hAnsiTheme="minorHAnsi" w:cstheme="minorHAnsi"/>
        </w:rPr>
        <w:t>ora, i</w:t>
      </w:r>
      <w:r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  <w:spacing w:val="17"/>
        </w:rPr>
        <w:t xml:space="preserve"> </w:t>
      </w:r>
      <w:r w:rsidRPr="00BB4DBA">
        <w:rPr>
          <w:rFonts w:asciiTheme="minorHAnsi" w:hAnsiTheme="minorHAnsi" w:cstheme="minorHAnsi"/>
        </w:rPr>
        <w:t>Committente per</w:t>
      </w:r>
      <w:r w:rsidRPr="00BB4DBA">
        <w:rPr>
          <w:rFonts w:asciiTheme="minorHAnsi" w:hAnsiTheme="minorHAnsi" w:cstheme="minorHAnsi"/>
          <w:spacing w:val="31"/>
        </w:rPr>
        <w:t xml:space="preserve"> </w:t>
      </w:r>
      <w:r w:rsidRPr="00BB4DBA">
        <w:rPr>
          <w:rFonts w:asciiTheme="minorHAnsi" w:hAnsiTheme="minorHAnsi" w:cstheme="minorHAnsi"/>
        </w:rPr>
        <w:t>qualsiasi infortunio sul</w:t>
      </w:r>
      <w:r w:rsidRPr="00BB4DBA">
        <w:rPr>
          <w:rFonts w:asciiTheme="minorHAnsi" w:hAnsiTheme="minorHAnsi" w:cstheme="minorHAnsi"/>
          <w:spacing w:val="48"/>
        </w:rPr>
        <w:t xml:space="preserve"> </w:t>
      </w:r>
      <w:r w:rsidRPr="00BB4DBA">
        <w:rPr>
          <w:rFonts w:asciiTheme="minorHAnsi" w:hAnsiTheme="minorHAnsi" w:cstheme="minorHAnsi"/>
        </w:rPr>
        <w:t>lavoro dovessero subire i propri collaboratori, e</w:t>
      </w:r>
      <w:r w:rsidRPr="00BB4DBA">
        <w:rPr>
          <w:rFonts w:asciiTheme="minorHAnsi" w:hAnsiTheme="minorHAnsi" w:cstheme="minorHAnsi"/>
          <w:spacing w:val="39"/>
        </w:rPr>
        <w:t xml:space="preserve"> </w:t>
      </w:r>
      <w:r w:rsidR="004341BF" w:rsidRPr="00BB4DBA">
        <w:rPr>
          <w:rFonts w:asciiTheme="minorHAnsi" w:hAnsiTheme="minorHAnsi" w:cstheme="minorHAnsi"/>
        </w:rPr>
        <w:t>così</w:t>
      </w:r>
      <w:r w:rsidRPr="00BB4DBA">
        <w:rPr>
          <w:rFonts w:asciiTheme="minorHAnsi" w:hAnsiTheme="minorHAnsi" w:cstheme="minorHAnsi"/>
        </w:rPr>
        <w:t xml:space="preserve"> per i danni che, per causa o</w:t>
      </w:r>
      <w:r w:rsidRPr="00BB4DBA">
        <w:rPr>
          <w:rFonts w:asciiTheme="minorHAnsi" w:hAnsiTheme="minorHAnsi" w:cstheme="minorHAnsi"/>
          <w:spacing w:val="32"/>
        </w:rPr>
        <w:t xml:space="preserve"> </w:t>
      </w:r>
      <w:r w:rsidRPr="00BB4DBA">
        <w:rPr>
          <w:rFonts w:asciiTheme="minorHAnsi" w:hAnsiTheme="minorHAnsi" w:cstheme="minorHAnsi"/>
        </w:rPr>
        <w:t>colpa di</w:t>
      </w:r>
      <w:r w:rsidRPr="00BB4DBA">
        <w:rPr>
          <w:rFonts w:asciiTheme="minorHAnsi" w:hAnsiTheme="minorHAnsi" w:cstheme="minorHAnsi"/>
          <w:spacing w:val="49"/>
        </w:rPr>
        <w:t xml:space="preserve"> </w:t>
      </w:r>
      <w:r w:rsidRPr="00BB4DBA">
        <w:rPr>
          <w:rFonts w:asciiTheme="minorHAnsi" w:hAnsiTheme="minorHAnsi" w:cstheme="minorHAnsi"/>
        </w:rPr>
        <w:t xml:space="preserve">detti collaboratori, comunque </w:t>
      </w:r>
      <w:r w:rsidR="00D26DB9">
        <w:rPr>
          <w:rFonts w:asciiTheme="minorHAnsi" w:hAnsiTheme="minorHAnsi" w:cstheme="minorHAnsi"/>
        </w:rPr>
        <w:t>possano</w:t>
      </w:r>
      <w:r w:rsidRPr="00BB4DBA">
        <w:rPr>
          <w:rFonts w:asciiTheme="minorHAnsi" w:hAnsiTheme="minorHAnsi" w:cstheme="minorHAnsi"/>
        </w:rPr>
        <w:t xml:space="preserve"> derivare a</w:t>
      </w:r>
      <w:r w:rsidRPr="00BB4DBA">
        <w:rPr>
          <w:rFonts w:asciiTheme="minorHAnsi" w:hAnsiTheme="minorHAnsi" w:cstheme="minorHAnsi"/>
          <w:spacing w:val="24"/>
        </w:rPr>
        <w:t xml:space="preserve"> </w:t>
      </w:r>
      <w:r w:rsidRPr="00BB4DBA">
        <w:rPr>
          <w:rFonts w:asciiTheme="minorHAnsi" w:hAnsiTheme="minorHAnsi" w:cstheme="minorHAnsi"/>
        </w:rPr>
        <w:t>persone o</w:t>
      </w:r>
      <w:r w:rsidRPr="00BB4DBA">
        <w:rPr>
          <w:rFonts w:asciiTheme="minorHAnsi" w:hAnsiTheme="minorHAnsi" w:cstheme="minorHAnsi"/>
          <w:spacing w:val="13"/>
        </w:rPr>
        <w:t xml:space="preserve"> </w:t>
      </w:r>
      <w:r w:rsidRPr="00BB4DBA">
        <w:rPr>
          <w:rFonts w:asciiTheme="minorHAnsi" w:hAnsiTheme="minorHAnsi" w:cstheme="minorHAnsi"/>
        </w:rPr>
        <w:t>cose appartenenti a</w:t>
      </w:r>
      <w:r w:rsidRPr="00BB4DBA">
        <w:rPr>
          <w:rFonts w:asciiTheme="minorHAnsi" w:hAnsiTheme="minorHAnsi" w:cstheme="minorHAnsi"/>
          <w:spacing w:val="25"/>
        </w:rPr>
        <w:t xml:space="preserve"> </w:t>
      </w:r>
      <w:r w:rsidRPr="00BB4DBA">
        <w:rPr>
          <w:rFonts w:asciiTheme="minorHAnsi" w:hAnsiTheme="minorHAnsi" w:cstheme="minorHAnsi"/>
        </w:rPr>
        <w:t>terzi o</w:t>
      </w:r>
      <w:r w:rsidRPr="00BB4DBA">
        <w:rPr>
          <w:rFonts w:asciiTheme="minorHAnsi" w:hAnsiTheme="minorHAnsi" w:cstheme="minorHAnsi"/>
          <w:spacing w:val="23"/>
        </w:rPr>
        <w:t xml:space="preserve"> </w:t>
      </w:r>
      <w:r w:rsidRPr="00BB4DBA">
        <w:rPr>
          <w:rFonts w:asciiTheme="minorHAnsi" w:hAnsiTheme="minorHAnsi" w:cstheme="minorHAnsi"/>
        </w:rPr>
        <w:t>al</w:t>
      </w:r>
      <w:r w:rsidRPr="00BB4DBA">
        <w:rPr>
          <w:rFonts w:asciiTheme="minorHAnsi" w:hAnsiTheme="minorHAnsi" w:cstheme="minorHAnsi"/>
          <w:spacing w:val="27"/>
        </w:rPr>
        <w:t xml:space="preserve"> </w:t>
      </w:r>
      <w:r w:rsidRPr="00BB4DBA">
        <w:rPr>
          <w:rFonts w:asciiTheme="minorHAnsi" w:hAnsiTheme="minorHAnsi" w:cstheme="minorHAnsi"/>
        </w:rPr>
        <w:t>Committente</w:t>
      </w:r>
      <w:r>
        <w:rPr>
          <w:rFonts w:asciiTheme="minorHAnsi" w:hAnsiTheme="minorHAnsi" w:cstheme="minorHAnsi"/>
        </w:rPr>
        <w:t>,</w:t>
      </w:r>
      <w:r w:rsidRPr="00BB4DBA">
        <w:rPr>
          <w:rFonts w:asciiTheme="minorHAnsi" w:hAnsiTheme="minorHAnsi" w:cstheme="minorHAnsi"/>
        </w:rPr>
        <w:t xml:space="preserve"> conseguenti l'esercizio e</w:t>
      </w:r>
      <w:r w:rsidRPr="00BB4DBA">
        <w:rPr>
          <w:rFonts w:asciiTheme="minorHAnsi" w:hAnsiTheme="minorHAnsi" w:cstheme="minorHAnsi"/>
          <w:spacing w:val="25"/>
        </w:rPr>
        <w:t xml:space="preserve"> </w:t>
      </w:r>
      <w:r w:rsidRPr="00BB4DBA">
        <w:rPr>
          <w:rFonts w:asciiTheme="minorHAnsi" w:hAnsiTheme="minorHAnsi" w:cstheme="minorHAnsi"/>
        </w:rPr>
        <w:t>l'espletamento del</w:t>
      </w:r>
      <w:r w:rsidRPr="00BB4DBA">
        <w:rPr>
          <w:rFonts w:asciiTheme="minorHAnsi" w:hAnsiTheme="minorHAnsi" w:cstheme="minorHAnsi"/>
          <w:spacing w:val="28"/>
        </w:rPr>
        <w:t xml:space="preserve"> </w:t>
      </w:r>
      <w:r w:rsidRPr="00BB4DBA">
        <w:rPr>
          <w:rFonts w:asciiTheme="minorHAnsi" w:hAnsiTheme="minorHAnsi" w:cstheme="minorHAnsi"/>
        </w:rPr>
        <w:t>servizio di</w:t>
      </w:r>
      <w:r w:rsidRPr="00BB4DBA">
        <w:rPr>
          <w:rFonts w:asciiTheme="minorHAnsi" w:hAnsiTheme="minorHAnsi" w:cstheme="minorHAnsi"/>
          <w:spacing w:val="20"/>
        </w:rPr>
        <w:t xml:space="preserve"> </w:t>
      </w:r>
      <w:r w:rsidRPr="00BB4DBA">
        <w:rPr>
          <w:rFonts w:asciiTheme="minorHAnsi" w:hAnsiTheme="minorHAnsi" w:cstheme="minorHAnsi"/>
        </w:rPr>
        <w:t>cui</w:t>
      </w:r>
      <w:r w:rsidRPr="00BB4DBA">
        <w:rPr>
          <w:rFonts w:asciiTheme="minorHAnsi" w:hAnsiTheme="minorHAnsi" w:cstheme="minorHAnsi"/>
          <w:spacing w:val="32"/>
        </w:rPr>
        <w:t xml:space="preserve"> </w:t>
      </w:r>
      <w:r w:rsidRPr="00BB4DBA">
        <w:rPr>
          <w:rFonts w:asciiTheme="minorHAnsi" w:hAnsiTheme="minorHAnsi" w:cstheme="minorHAnsi"/>
        </w:rPr>
        <w:t>al</w:t>
      </w:r>
      <w:r w:rsidRPr="00BB4DBA">
        <w:rPr>
          <w:rFonts w:asciiTheme="minorHAnsi" w:hAnsiTheme="minorHAnsi" w:cstheme="minorHAnsi"/>
          <w:spacing w:val="17"/>
        </w:rPr>
        <w:t xml:space="preserve"> </w:t>
      </w:r>
      <w:r w:rsidRPr="00BB4DBA">
        <w:rPr>
          <w:rFonts w:asciiTheme="minorHAnsi" w:hAnsiTheme="minorHAnsi" w:cstheme="minorHAnsi"/>
        </w:rPr>
        <w:t>presente contratto.</w:t>
      </w:r>
    </w:p>
    <w:p w14:paraId="6234AFDB" w14:textId="77D25484" w:rsidR="00897590" w:rsidRPr="00BB4DBA" w:rsidRDefault="00897590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 xml:space="preserve">ART. </w:t>
      </w:r>
      <w:r w:rsidR="00614B95">
        <w:rPr>
          <w:rFonts w:asciiTheme="minorHAnsi" w:hAnsiTheme="minorHAnsi" w:cstheme="minorHAnsi"/>
          <w:b/>
        </w:rPr>
        <w:t>10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21"/>
        </w:rPr>
        <w:t xml:space="preserve"> </w:t>
      </w:r>
      <w:r w:rsidRPr="00BB4DBA">
        <w:rPr>
          <w:rFonts w:asciiTheme="minorHAnsi" w:hAnsiTheme="minorHAnsi" w:cstheme="minorHAnsi"/>
          <w:b/>
        </w:rPr>
        <w:t>Subappalto</w:t>
      </w:r>
    </w:p>
    <w:p w14:paraId="1A4B4AC3" w14:textId="1CF583BA" w:rsidR="00897590" w:rsidRPr="00BB4DBA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</w:t>
      </w:r>
      <w:r w:rsidR="004341BF"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Pr="00BB4DB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rn</w:t>
      </w:r>
      <w:r w:rsidRPr="00BB4DBA">
        <w:rPr>
          <w:rFonts w:asciiTheme="minorHAnsi" w:hAnsiTheme="minorHAnsi" w:cstheme="minorHAnsi"/>
        </w:rPr>
        <w:t>itore non pot</w:t>
      </w:r>
      <w:r>
        <w:rPr>
          <w:rFonts w:asciiTheme="minorHAnsi" w:hAnsiTheme="minorHAnsi" w:cstheme="minorHAnsi"/>
        </w:rPr>
        <w:t>rà</w:t>
      </w:r>
      <w:r w:rsidRPr="00BB4DBA">
        <w:rPr>
          <w:rFonts w:asciiTheme="minorHAnsi" w:hAnsiTheme="minorHAnsi" w:cstheme="minorHAnsi"/>
        </w:rPr>
        <w:t xml:space="preserve"> cedere i</w:t>
      </w:r>
      <w:r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presente contra</w:t>
      </w:r>
      <w:r>
        <w:rPr>
          <w:rFonts w:asciiTheme="minorHAnsi" w:hAnsiTheme="minorHAnsi" w:cstheme="minorHAnsi"/>
        </w:rPr>
        <w:t>t</w:t>
      </w:r>
      <w:r w:rsidRPr="00BB4DBA">
        <w:rPr>
          <w:rFonts w:asciiTheme="minorHAnsi" w:hAnsiTheme="minorHAnsi" w:cstheme="minorHAnsi"/>
        </w:rPr>
        <w:t>to e/o subappaltare a terzi lo svolgimento dei servizi richiesti senza</w:t>
      </w:r>
      <w:r w:rsidRPr="00BB4DBA">
        <w:rPr>
          <w:rFonts w:asciiTheme="minorHAnsi" w:eastAsia="Arial" w:hAnsiTheme="minorHAnsi" w:cstheme="minorHAnsi"/>
          <w:spacing w:val="14"/>
        </w:rPr>
        <w:t xml:space="preserve"> </w:t>
      </w:r>
      <w:r w:rsidRPr="00BB4DBA">
        <w:rPr>
          <w:rFonts w:asciiTheme="minorHAnsi" w:hAnsiTheme="minorHAnsi" w:cstheme="minorHAnsi"/>
        </w:rPr>
        <w:t>previo</w:t>
      </w:r>
      <w:r w:rsidRPr="00BB4DBA">
        <w:rPr>
          <w:rFonts w:asciiTheme="minorHAnsi" w:hAnsiTheme="minorHAnsi" w:cstheme="minorHAnsi"/>
          <w:spacing w:val="-7"/>
        </w:rPr>
        <w:t xml:space="preserve"> </w:t>
      </w:r>
      <w:r w:rsidRPr="00BB4DBA">
        <w:rPr>
          <w:rFonts w:asciiTheme="minorHAnsi" w:hAnsiTheme="minorHAnsi" w:cstheme="minorHAnsi"/>
        </w:rPr>
        <w:t>consenso</w:t>
      </w:r>
      <w:r w:rsidRPr="00BB4DBA">
        <w:rPr>
          <w:rFonts w:asciiTheme="minorHAnsi" w:hAnsiTheme="minorHAnsi" w:cstheme="minorHAnsi"/>
          <w:spacing w:val="8"/>
        </w:rPr>
        <w:t xml:space="preserve"> </w:t>
      </w:r>
      <w:r w:rsidRPr="00BB4DBA">
        <w:rPr>
          <w:rFonts w:asciiTheme="minorHAnsi" w:hAnsiTheme="minorHAnsi" w:cstheme="minorHAnsi"/>
        </w:rPr>
        <w:t>scritto</w:t>
      </w:r>
      <w:r w:rsidRPr="00BB4DBA">
        <w:rPr>
          <w:rFonts w:asciiTheme="minorHAnsi" w:hAnsiTheme="minorHAnsi" w:cstheme="minorHAnsi"/>
          <w:spacing w:val="5"/>
        </w:rPr>
        <w:t xml:space="preserve"> </w:t>
      </w:r>
      <w:r w:rsidRPr="00BB4DBA">
        <w:rPr>
          <w:rFonts w:asciiTheme="minorHAnsi" w:hAnsiTheme="minorHAnsi" w:cstheme="minorHAnsi"/>
        </w:rPr>
        <w:t>del</w:t>
      </w:r>
      <w:r w:rsidRPr="00BB4DBA">
        <w:rPr>
          <w:rFonts w:asciiTheme="minorHAnsi" w:hAnsiTheme="minorHAnsi" w:cstheme="minorHAnsi"/>
          <w:spacing w:val="3"/>
        </w:rPr>
        <w:t xml:space="preserve"> </w:t>
      </w:r>
      <w:r w:rsidRPr="00BB4DBA">
        <w:rPr>
          <w:rFonts w:asciiTheme="minorHAnsi" w:hAnsiTheme="minorHAnsi" w:cstheme="minorHAnsi"/>
        </w:rPr>
        <w:t>Committente.</w:t>
      </w:r>
    </w:p>
    <w:p w14:paraId="557FEB63" w14:textId="3DE018BA" w:rsidR="00897590" w:rsidRPr="00BB4DBA" w:rsidRDefault="00897590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="00614B95">
        <w:rPr>
          <w:rFonts w:asciiTheme="minorHAnsi" w:hAnsiTheme="minorHAnsi" w:cstheme="minorHAnsi"/>
          <w:b/>
          <w:spacing w:val="22"/>
        </w:rPr>
        <w:t xml:space="preserve"> 11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10"/>
        </w:rPr>
        <w:t xml:space="preserve"> </w:t>
      </w:r>
      <w:r w:rsidRPr="00BB4DBA">
        <w:rPr>
          <w:rFonts w:asciiTheme="minorHAnsi" w:hAnsiTheme="minorHAnsi" w:cstheme="minorHAnsi"/>
          <w:b/>
        </w:rPr>
        <w:t>Modalit</w:t>
      </w:r>
      <w:r>
        <w:rPr>
          <w:rFonts w:asciiTheme="minorHAnsi" w:hAnsiTheme="minorHAnsi" w:cstheme="minorHAnsi"/>
          <w:b/>
        </w:rPr>
        <w:t>à</w:t>
      </w:r>
      <w:r w:rsidRPr="00BB4DBA">
        <w:rPr>
          <w:rFonts w:asciiTheme="minorHAnsi" w:hAnsiTheme="minorHAnsi" w:cstheme="minorHAnsi"/>
          <w:b/>
          <w:spacing w:val="49"/>
        </w:rPr>
        <w:t xml:space="preserve"> </w:t>
      </w:r>
      <w:r w:rsidRPr="00BB4DBA">
        <w:rPr>
          <w:rFonts w:asciiTheme="minorHAnsi" w:hAnsiTheme="minorHAnsi" w:cstheme="minorHAnsi"/>
          <w:b/>
        </w:rPr>
        <w:t>di</w:t>
      </w:r>
      <w:r w:rsidRPr="00BB4DBA">
        <w:rPr>
          <w:rFonts w:asciiTheme="minorHAnsi" w:hAnsiTheme="minorHAnsi" w:cstheme="minorHAnsi"/>
          <w:b/>
          <w:spacing w:val="9"/>
        </w:rPr>
        <w:t xml:space="preserve"> </w:t>
      </w:r>
      <w:r w:rsidRPr="00BB4DBA">
        <w:rPr>
          <w:rFonts w:asciiTheme="minorHAnsi" w:hAnsiTheme="minorHAnsi" w:cstheme="minorHAnsi"/>
          <w:b/>
        </w:rPr>
        <w:t>esecuzione</w:t>
      </w:r>
    </w:p>
    <w:p w14:paraId="277618EC" w14:textId="7E1BDB3B" w:rsidR="00897590" w:rsidRPr="00BB4DBA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</w:t>
      </w:r>
      <w:r w:rsidR="004341BF"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F</w:t>
      </w:r>
      <w:r>
        <w:rPr>
          <w:rFonts w:asciiTheme="minorHAnsi" w:hAnsiTheme="minorHAnsi" w:cstheme="minorHAnsi"/>
        </w:rPr>
        <w:t>orn</w:t>
      </w:r>
      <w:r w:rsidRPr="00BB4DBA">
        <w:rPr>
          <w:rFonts w:asciiTheme="minorHAnsi" w:hAnsiTheme="minorHAnsi" w:cstheme="minorHAnsi"/>
        </w:rPr>
        <w:t>itore, ai fini</w:t>
      </w:r>
      <w:r w:rsidRPr="00BB4DBA">
        <w:rPr>
          <w:rFonts w:asciiTheme="minorHAnsi" w:hAnsiTheme="minorHAnsi" w:cstheme="minorHAnsi"/>
          <w:spacing w:val="36"/>
        </w:rPr>
        <w:t xml:space="preserve"> </w:t>
      </w:r>
      <w:r w:rsidRPr="00BB4DBA">
        <w:rPr>
          <w:rFonts w:asciiTheme="minorHAnsi" w:hAnsiTheme="minorHAnsi" w:cstheme="minorHAnsi"/>
        </w:rPr>
        <w:t>della corretta esecuzione del servizio, si impegna</w:t>
      </w:r>
      <w:r w:rsidRPr="00BB4DBA">
        <w:rPr>
          <w:rFonts w:asciiTheme="minorHAnsi" w:hAnsiTheme="minorHAnsi" w:cstheme="minorHAnsi"/>
          <w:spacing w:val="50"/>
        </w:rPr>
        <w:t xml:space="preserve"> </w:t>
      </w:r>
      <w:r w:rsidRPr="00BB4DBA">
        <w:rPr>
          <w:rFonts w:asciiTheme="minorHAnsi" w:hAnsiTheme="minorHAnsi" w:cstheme="minorHAnsi"/>
        </w:rPr>
        <w:t>a garantire che i collaboratori professionisti</w:t>
      </w:r>
      <w:r w:rsidRPr="00BB4DBA">
        <w:rPr>
          <w:rFonts w:asciiTheme="minorHAnsi" w:hAnsiTheme="minorHAnsi" w:cstheme="minorHAnsi"/>
          <w:spacing w:val="-6"/>
        </w:rPr>
        <w:t xml:space="preserve"> </w:t>
      </w:r>
      <w:r w:rsidRPr="00BB4DBA">
        <w:rPr>
          <w:rFonts w:asciiTheme="minorHAnsi" w:hAnsiTheme="minorHAnsi" w:cstheme="minorHAnsi"/>
        </w:rPr>
        <w:t>abilitati</w:t>
      </w:r>
      <w:r w:rsidRPr="00BB4DBA">
        <w:rPr>
          <w:rFonts w:asciiTheme="minorHAnsi" w:hAnsiTheme="minorHAnsi" w:cstheme="minorHAnsi"/>
          <w:spacing w:val="4"/>
        </w:rPr>
        <w:t xml:space="preserve"> </w:t>
      </w:r>
      <w:r w:rsidRPr="00BB4DBA">
        <w:rPr>
          <w:rFonts w:asciiTheme="minorHAnsi" w:hAnsiTheme="minorHAnsi" w:cstheme="minorHAnsi"/>
        </w:rPr>
        <w:t>di</w:t>
      </w:r>
      <w:r w:rsidRPr="00BB4DBA">
        <w:rPr>
          <w:rFonts w:asciiTheme="minorHAnsi" w:hAnsiTheme="minorHAnsi" w:cstheme="minorHAnsi"/>
          <w:spacing w:val="-1"/>
        </w:rPr>
        <w:t xml:space="preserve"> </w:t>
      </w:r>
      <w:r w:rsidRPr="00BB4DBA">
        <w:rPr>
          <w:rFonts w:asciiTheme="minorHAnsi" w:hAnsiTheme="minorHAnsi" w:cstheme="minorHAnsi"/>
        </w:rPr>
        <w:t>cui</w:t>
      </w:r>
      <w:r w:rsidRPr="00BB4DBA">
        <w:rPr>
          <w:rFonts w:asciiTheme="minorHAnsi" w:hAnsiTheme="minorHAnsi" w:cstheme="minorHAnsi"/>
          <w:spacing w:val="8"/>
        </w:rPr>
        <w:t xml:space="preserve"> </w:t>
      </w:r>
      <w:r w:rsidRPr="00BB4DBA">
        <w:rPr>
          <w:rFonts w:asciiTheme="minorHAnsi" w:hAnsiTheme="minorHAnsi" w:cstheme="minorHAnsi"/>
        </w:rPr>
        <w:t>si avvarr</w:t>
      </w:r>
      <w:r>
        <w:rPr>
          <w:rFonts w:asciiTheme="minorHAnsi" w:hAnsiTheme="minorHAnsi" w:cstheme="minorHAnsi"/>
        </w:rPr>
        <w:t>à</w:t>
      </w:r>
      <w:r w:rsidRPr="00BB4DBA">
        <w:rPr>
          <w:rFonts w:asciiTheme="minorHAnsi" w:hAnsiTheme="minorHAnsi" w:cstheme="minorHAnsi"/>
          <w:spacing w:val="16"/>
        </w:rPr>
        <w:t xml:space="preserve"> </w:t>
      </w:r>
      <w:r w:rsidRPr="00BB4DBA">
        <w:rPr>
          <w:rFonts w:asciiTheme="minorHAnsi" w:hAnsiTheme="minorHAnsi" w:cstheme="minorHAnsi"/>
        </w:rPr>
        <w:t>svolgeranno</w:t>
      </w:r>
      <w:r w:rsidRPr="00BB4DBA">
        <w:rPr>
          <w:rFonts w:asciiTheme="minorHAnsi" w:hAnsiTheme="minorHAnsi" w:cstheme="minorHAnsi"/>
          <w:spacing w:val="22"/>
        </w:rPr>
        <w:t xml:space="preserve"> </w:t>
      </w:r>
      <w:r w:rsidRPr="00BB4DBA">
        <w:rPr>
          <w:rFonts w:asciiTheme="minorHAnsi" w:hAnsiTheme="minorHAnsi" w:cstheme="minorHAnsi"/>
        </w:rPr>
        <w:t>le</w:t>
      </w:r>
      <w:r w:rsidRPr="00BB4DBA">
        <w:rPr>
          <w:rFonts w:asciiTheme="minorHAnsi" w:hAnsiTheme="minorHAnsi" w:cstheme="minorHAnsi"/>
          <w:spacing w:val="-2"/>
        </w:rPr>
        <w:t xml:space="preserve"> </w:t>
      </w:r>
      <w:r w:rsidRPr="00BB4DBA">
        <w:rPr>
          <w:rFonts w:asciiTheme="minorHAnsi" w:hAnsiTheme="minorHAnsi" w:cstheme="minorHAnsi"/>
        </w:rPr>
        <w:t>rispettive</w:t>
      </w:r>
      <w:r w:rsidRPr="00BB4DBA">
        <w:rPr>
          <w:rFonts w:asciiTheme="minorHAnsi" w:hAnsiTheme="minorHAnsi" w:cstheme="minorHAnsi"/>
          <w:spacing w:val="11"/>
        </w:rPr>
        <w:t xml:space="preserve"> </w:t>
      </w:r>
      <w:r w:rsidRPr="00BB4DBA">
        <w:rPr>
          <w:rFonts w:asciiTheme="minorHAnsi" w:hAnsiTheme="minorHAnsi" w:cstheme="minorHAnsi"/>
        </w:rPr>
        <w:t>prestazioni</w:t>
      </w:r>
      <w:r w:rsidRPr="00BB4DBA">
        <w:rPr>
          <w:rFonts w:asciiTheme="minorHAnsi" w:hAnsiTheme="minorHAnsi" w:cstheme="minorHAnsi"/>
          <w:spacing w:val="27"/>
        </w:rPr>
        <w:t xml:space="preserve"> </w:t>
      </w:r>
      <w:r w:rsidRPr="00BB4DBA">
        <w:rPr>
          <w:rFonts w:asciiTheme="minorHAnsi" w:hAnsiTheme="minorHAnsi" w:cstheme="minorHAnsi"/>
        </w:rPr>
        <w:t>in</w:t>
      </w:r>
      <w:r w:rsidRPr="00BB4DBA">
        <w:rPr>
          <w:rFonts w:asciiTheme="minorHAnsi" w:hAnsiTheme="minorHAnsi" w:cstheme="minorHAnsi"/>
          <w:spacing w:val="-6"/>
        </w:rPr>
        <w:t xml:space="preserve"> </w:t>
      </w:r>
      <w:r w:rsidRPr="00BB4DBA">
        <w:rPr>
          <w:rFonts w:asciiTheme="minorHAnsi" w:hAnsiTheme="minorHAnsi" w:cstheme="minorHAnsi"/>
        </w:rPr>
        <w:t>conformit</w:t>
      </w:r>
      <w:r>
        <w:rPr>
          <w:rFonts w:asciiTheme="minorHAnsi" w:hAnsiTheme="minorHAnsi" w:cstheme="minorHAnsi"/>
        </w:rPr>
        <w:t>à</w:t>
      </w:r>
      <w:r w:rsidRPr="00BB4DBA">
        <w:rPr>
          <w:rFonts w:asciiTheme="minorHAnsi" w:hAnsiTheme="minorHAnsi" w:cstheme="minorHAnsi"/>
          <w:spacing w:val="13"/>
        </w:rPr>
        <w:t xml:space="preserve"> </w:t>
      </w:r>
      <w:r w:rsidRPr="00BB4DBA">
        <w:rPr>
          <w:rFonts w:asciiTheme="minorHAnsi" w:hAnsiTheme="minorHAnsi" w:cstheme="minorHAnsi"/>
        </w:rPr>
        <w:t>a</w:t>
      </w:r>
      <w:r w:rsidRPr="00BB4DBA">
        <w:rPr>
          <w:rFonts w:asciiTheme="minorHAnsi" w:hAnsiTheme="minorHAnsi" w:cstheme="minorHAnsi"/>
          <w:spacing w:val="1"/>
        </w:rPr>
        <w:t xml:space="preserve"> </w:t>
      </w:r>
      <w:r w:rsidRPr="00BB4DBA">
        <w:rPr>
          <w:rFonts w:asciiTheme="minorHAnsi" w:hAnsiTheme="minorHAnsi" w:cstheme="minorHAnsi"/>
        </w:rPr>
        <w:t>quanto</w:t>
      </w:r>
      <w:r w:rsidRPr="00BB4DBA">
        <w:rPr>
          <w:rFonts w:asciiTheme="minorHAnsi" w:hAnsiTheme="minorHAnsi" w:cstheme="minorHAnsi"/>
          <w:spacing w:val="23"/>
        </w:rPr>
        <w:t xml:space="preserve"> </w:t>
      </w:r>
      <w:r w:rsidRPr="00BB4DBA">
        <w:rPr>
          <w:rFonts w:asciiTheme="minorHAnsi" w:hAnsiTheme="minorHAnsi" w:cstheme="minorHAnsi"/>
        </w:rPr>
        <w:t>previsto dagli</w:t>
      </w:r>
      <w:r w:rsidRPr="00BB4DBA">
        <w:rPr>
          <w:rFonts w:asciiTheme="minorHAnsi" w:hAnsiTheme="minorHAnsi" w:cstheme="minorHAnsi"/>
          <w:spacing w:val="2"/>
        </w:rPr>
        <w:t xml:space="preserve"> </w:t>
      </w:r>
      <w:r w:rsidRPr="00BB4DB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rtt</w:t>
      </w:r>
      <w:r w:rsidRPr="00BB4DBA">
        <w:rPr>
          <w:rFonts w:asciiTheme="minorHAnsi" w:hAnsiTheme="minorHAnsi" w:cstheme="minorHAnsi"/>
        </w:rPr>
        <w:t>.</w:t>
      </w:r>
      <w:r w:rsidRPr="00BB4DBA">
        <w:rPr>
          <w:rFonts w:asciiTheme="minorHAnsi" w:hAnsiTheme="minorHAnsi" w:cstheme="minorHAnsi"/>
          <w:spacing w:val="41"/>
        </w:rPr>
        <w:t xml:space="preserve"> </w:t>
      </w:r>
      <w:r w:rsidRPr="00BB4DBA">
        <w:rPr>
          <w:rFonts w:asciiTheme="minorHAnsi" w:hAnsiTheme="minorHAnsi" w:cstheme="minorHAnsi"/>
        </w:rPr>
        <w:t>2229</w:t>
      </w:r>
      <w:r w:rsidRPr="00BB4DBA">
        <w:rPr>
          <w:rFonts w:asciiTheme="minorHAnsi" w:hAnsiTheme="minorHAnsi" w:cstheme="minorHAnsi"/>
          <w:spacing w:val="1"/>
        </w:rPr>
        <w:t xml:space="preserve"> </w:t>
      </w:r>
      <w:r w:rsidRPr="00BB4DBA">
        <w:rPr>
          <w:rFonts w:asciiTheme="minorHAnsi" w:hAnsiTheme="minorHAnsi" w:cstheme="minorHAnsi"/>
        </w:rPr>
        <w:t>e</w:t>
      </w:r>
      <w:r w:rsidRPr="00BB4DBA">
        <w:rPr>
          <w:rFonts w:asciiTheme="minorHAnsi" w:hAnsiTheme="minorHAnsi" w:cstheme="minorHAnsi"/>
          <w:spacing w:val="8"/>
        </w:rPr>
        <w:t xml:space="preserve"> </w:t>
      </w:r>
      <w:r w:rsidRPr="00BB4DBA">
        <w:rPr>
          <w:rFonts w:asciiTheme="minorHAnsi" w:hAnsiTheme="minorHAnsi" w:cstheme="minorHAnsi"/>
        </w:rPr>
        <w:t>seguenti</w:t>
      </w:r>
      <w:r w:rsidRPr="00BB4DBA">
        <w:rPr>
          <w:rFonts w:asciiTheme="minorHAnsi" w:hAnsiTheme="minorHAnsi" w:cstheme="minorHAnsi"/>
          <w:spacing w:val="2"/>
        </w:rPr>
        <w:t xml:space="preserve"> </w:t>
      </w:r>
      <w:r w:rsidRPr="00BB4DBA">
        <w:rPr>
          <w:rFonts w:asciiTheme="minorHAnsi" w:hAnsiTheme="minorHAnsi" w:cstheme="minorHAnsi"/>
        </w:rPr>
        <w:t>del</w:t>
      </w:r>
      <w:r w:rsidRPr="00BB4DBA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c</w:t>
      </w:r>
      <w:r w:rsidRPr="00BB4DBA">
        <w:rPr>
          <w:rFonts w:asciiTheme="minorHAnsi" w:hAnsiTheme="minorHAnsi" w:cstheme="minorHAnsi"/>
        </w:rPr>
        <w:t>odice</w:t>
      </w:r>
      <w:r w:rsidRPr="00BB4DBA"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c</w:t>
      </w:r>
      <w:r w:rsidRPr="00BB4DBA">
        <w:rPr>
          <w:rFonts w:asciiTheme="minorHAnsi" w:hAnsiTheme="minorHAnsi" w:cstheme="minorHAnsi"/>
        </w:rPr>
        <w:t>ivile</w:t>
      </w:r>
      <w:r>
        <w:rPr>
          <w:rFonts w:asciiTheme="minorHAnsi" w:hAnsiTheme="minorHAnsi" w:cstheme="minorHAnsi"/>
        </w:rPr>
        <w:t>.</w:t>
      </w:r>
    </w:p>
    <w:p w14:paraId="654D5CF8" w14:textId="17C12C6A" w:rsidR="00522F0F" w:rsidRPr="00BB4DBA" w:rsidRDefault="00522F0F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 1</w:t>
      </w:r>
      <w:r w:rsidR="002E3A2A">
        <w:rPr>
          <w:rFonts w:asciiTheme="minorHAnsi" w:hAnsiTheme="minorHAnsi" w:cstheme="minorHAnsi"/>
          <w:b/>
        </w:rPr>
        <w:t>2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-23"/>
        </w:rPr>
        <w:t xml:space="preserve"> </w:t>
      </w:r>
      <w:r w:rsidRPr="00BB4DBA">
        <w:rPr>
          <w:rFonts w:asciiTheme="minorHAnsi" w:hAnsiTheme="minorHAnsi" w:cstheme="minorHAnsi"/>
          <w:b/>
        </w:rPr>
        <w:t>Rinvio</w:t>
      </w:r>
    </w:p>
    <w:p w14:paraId="63F48343" w14:textId="77777777" w:rsidR="00522F0F" w:rsidRPr="00BB4DBA" w:rsidRDefault="00522F0F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Per tutto quanto non</w:t>
      </w:r>
      <w:r w:rsidRPr="00BB4DBA">
        <w:rPr>
          <w:rFonts w:asciiTheme="minorHAnsi" w:hAnsiTheme="minorHAnsi" w:cstheme="minorHAnsi"/>
          <w:spacing w:val="41"/>
        </w:rPr>
        <w:t xml:space="preserve"> </w:t>
      </w:r>
      <w:r w:rsidRPr="00BB4DBA">
        <w:rPr>
          <w:rFonts w:asciiTheme="minorHAnsi" w:hAnsiTheme="minorHAnsi" w:cstheme="minorHAnsi"/>
        </w:rPr>
        <w:t xml:space="preserve">espressamente disciplinato nel presente contratto, valgono le </w:t>
      </w:r>
      <w:r>
        <w:rPr>
          <w:rFonts w:asciiTheme="minorHAnsi" w:hAnsiTheme="minorHAnsi" w:cstheme="minorHAnsi"/>
        </w:rPr>
        <w:t>di</w:t>
      </w:r>
      <w:r w:rsidRPr="00BB4DBA">
        <w:rPr>
          <w:rFonts w:asciiTheme="minorHAnsi" w:hAnsiTheme="minorHAnsi" w:cstheme="minorHAnsi"/>
        </w:rPr>
        <w:t xml:space="preserve">sposizioni dettate dal </w:t>
      </w:r>
      <w:r>
        <w:rPr>
          <w:rFonts w:asciiTheme="minorHAnsi" w:hAnsiTheme="minorHAnsi" w:cstheme="minorHAnsi"/>
        </w:rPr>
        <w:t>c</w:t>
      </w:r>
      <w:r w:rsidRPr="00BB4DBA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  <w:spacing w:val="6"/>
        </w:rPr>
        <w:t>i</w:t>
      </w:r>
      <w:r w:rsidRPr="00BB4DBA">
        <w:rPr>
          <w:rFonts w:asciiTheme="minorHAnsi" w:hAnsiTheme="minorHAnsi" w:cstheme="minorHAnsi"/>
        </w:rPr>
        <w:t>ce</w:t>
      </w:r>
      <w:r w:rsidRPr="00BB4DBA">
        <w:rPr>
          <w:rFonts w:asciiTheme="minorHAnsi" w:hAnsiTheme="minorHAnsi" w:cstheme="minorHAnsi"/>
          <w:spacing w:val="23"/>
        </w:rPr>
        <w:t xml:space="preserve"> </w:t>
      </w:r>
      <w:r w:rsidRPr="00BB4DBA">
        <w:rPr>
          <w:rFonts w:asciiTheme="minorHAnsi" w:hAnsiTheme="minorHAnsi" w:cstheme="minorHAnsi"/>
        </w:rPr>
        <w:t xml:space="preserve">civile </w:t>
      </w:r>
      <w:r w:rsidR="0014393A">
        <w:rPr>
          <w:rFonts w:asciiTheme="minorHAnsi" w:hAnsiTheme="minorHAnsi" w:cstheme="minorHAnsi"/>
        </w:rPr>
        <w:t xml:space="preserve">in </w:t>
      </w:r>
      <w:r w:rsidR="0014393A" w:rsidRPr="0014393A">
        <w:rPr>
          <w:rFonts w:asciiTheme="minorHAnsi" w:hAnsiTheme="minorHAnsi" w:cstheme="minorHAnsi"/>
        </w:rPr>
        <w:t>tema di appalto e contratto d‘opera.</w:t>
      </w:r>
    </w:p>
    <w:p w14:paraId="365C9422" w14:textId="4D2787B5" w:rsidR="00522F0F" w:rsidRPr="00BB4DBA" w:rsidRDefault="00522F0F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="0084477A">
        <w:rPr>
          <w:rFonts w:asciiTheme="minorHAnsi" w:hAnsiTheme="minorHAnsi" w:cstheme="minorHAnsi"/>
          <w:b/>
        </w:rPr>
        <w:t xml:space="preserve"> </w:t>
      </w:r>
      <w:r w:rsidRPr="00BB4DBA">
        <w:rPr>
          <w:rFonts w:asciiTheme="minorHAnsi" w:hAnsiTheme="minorHAnsi" w:cstheme="minorHAnsi"/>
          <w:b/>
        </w:rPr>
        <w:t>1</w:t>
      </w:r>
      <w:r w:rsidR="002E3A2A">
        <w:rPr>
          <w:rFonts w:asciiTheme="minorHAnsi" w:hAnsiTheme="minorHAnsi" w:cstheme="minorHAnsi"/>
          <w:b/>
        </w:rPr>
        <w:t>3</w:t>
      </w:r>
      <w:r w:rsidR="0084477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</w:rPr>
        <w:t xml:space="preserve"> Spese</w:t>
      </w:r>
    </w:p>
    <w:p w14:paraId="18AB9A52" w14:textId="77777777" w:rsidR="00780CD8" w:rsidRPr="00EB1ED2" w:rsidRDefault="00780CD8" w:rsidP="00780CD8">
      <w:pPr>
        <w:jc w:val="both"/>
        <w:rPr>
          <w:rFonts w:asciiTheme="minorHAnsi" w:hAnsiTheme="minorHAnsi" w:cstheme="minorHAnsi"/>
        </w:rPr>
      </w:pPr>
      <w:r w:rsidRPr="00EB1ED2">
        <w:rPr>
          <w:rFonts w:asciiTheme="minorHAnsi" w:hAnsiTheme="minorHAnsi" w:cstheme="minorHAnsi"/>
        </w:rPr>
        <w:t>Nel caso le Parti si accordino per registrare il presente contratto, tutte le spese saranno suddivise al 50% a carico di ciascuna Parte.</w:t>
      </w:r>
    </w:p>
    <w:p w14:paraId="0A4BF796" w14:textId="7DC0CA95" w:rsidR="00522F0F" w:rsidRPr="006971F7" w:rsidRDefault="00522F0F" w:rsidP="005B0964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="0084477A">
        <w:rPr>
          <w:rFonts w:asciiTheme="minorHAnsi" w:hAnsiTheme="minorHAnsi" w:cstheme="minorHAnsi"/>
          <w:b/>
        </w:rPr>
        <w:t xml:space="preserve"> </w:t>
      </w:r>
      <w:r w:rsidRPr="00BB4DBA">
        <w:rPr>
          <w:rFonts w:asciiTheme="minorHAnsi" w:hAnsiTheme="minorHAnsi" w:cstheme="minorHAnsi"/>
          <w:b/>
        </w:rPr>
        <w:t>1</w:t>
      </w:r>
      <w:r w:rsidR="002E3A2A">
        <w:rPr>
          <w:rFonts w:asciiTheme="minorHAnsi" w:hAnsiTheme="minorHAnsi" w:cstheme="minorHAnsi"/>
          <w:b/>
        </w:rPr>
        <w:t>4</w:t>
      </w:r>
      <w:r w:rsidR="0084477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</w:rPr>
        <w:t xml:space="preserve"> </w:t>
      </w:r>
      <w:r w:rsidRPr="006971F7">
        <w:rPr>
          <w:rFonts w:asciiTheme="minorHAnsi" w:hAnsiTheme="minorHAnsi" w:cstheme="minorHAnsi"/>
          <w:b/>
        </w:rPr>
        <w:t>Codice di comportamento</w:t>
      </w:r>
    </w:p>
    <w:p w14:paraId="1F65E706" w14:textId="77777777" w:rsidR="00522F0F" w:rsidRPr="00BE2B4C" w:rsidRDefault="00522F0F" w:rsidP="005B0964">
      <w:pPr>
        <w:jc w:val="both"/>
        <w:rPr>
          <w:rFonts w:asciiTheme="minorHAnsi" w:hAnsiTheme="minorHAnsi" w:cstheme="minorHAnsi"/>
        </w:rPr>
      </w:pPr>
      <w:r w:rsidRPr="005B0964">
        <w:rPr>
          <w:rFonts w:asciiTheme="minorHAnsi" w:hAnsiTheme="minorHAnsi" w:cstheme="minorHAnsi"/>
        </w:rPr>
        <w:t>I collaboratori incaricati a qualsiasi titolo d</w:t>
      </w:r>
      <w:r w:rsidR="00510A0D" w:rsidRPr="005B0964">
        <w:rPr>
          <w:rFonts w:asciiTheme="minorHAnsi" w:hAnsiTheme="minorHAnsi" w:cstheme="minorHAnsi"/>
        </w:rPr>
        <w:t>al Fornitore</w:t>
      </w:r>
      <w:r w:rsidRPr="005B0964">
        <w:rPr>
          <w:rFonts w:asciiTheme="minorHAnsi" w:hAnsiTheme="minorHAnsi" w:cstheme="minorHAnsi"/>
        </w:rPr>
        <w:t xml:space="preserve"> per l'espletamento del servizio</w:t>
      </w:r>
      <w:r w:rsidRPr="00BE2B4C">
        <w:rPr>
          <w:rFonts w:asciiTheme="minorHAnsi" w:hAnsiTheme="minorHAnsi" w:cstheme="minorHAnsi"/>
        </w:rPr>
        <w:t xml:space="preserve"> oggetto del presente contratto sono soggetti, per quanto compatibile, agli obblighi di condotta previsti dal Codice di comportamento dei dipendenti di ASSAB così come pubblicato sul sito </w:t>
      </w:r>
      <w:hyperlink r:id="rId7" w:history="1">
        <w:r w:rsidRPr="00BE2B4C">
          <w:rPr>
            <w:rFonts w:asciiTheme="minorHAnsi" w:hAnsiTheme="minorHAnsi" w:cstheme="minorHAnsi"/>
          </w:rPr>
          <w:t>www.assab.it</w:t>
        </w:r>
      </w:hyperlink>
      <w:r w:rsidRPr="00BE2B4C">
        <w:rPr>
          <w:rFonts w:asciiTheme="minorHAnsi" w:hAnsiTheme="minorHAnsi" w:cstheme="minorHAnsi"/>
        </w:rPr>
        <w:t xml:space="preserve"> nella sezione "Amministrazione Trasparente". La violazione degli obblighi previsti dal suddetto Codice comporta la risoluzione di diritto del presente contratto.</w:t>
      </w:r>
    </w:p>
    <w:p w14:paraId="235C8721" w14:textId="7CD0ADA8" w:rsidR="00522F0F" w:rsidRPr="00BB4DBA" w:rsidRDefault="00522F0F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Pr="00BB4DBA">
        <w:rPr>
          <w:rFonts w:asciiTheme="minorHAnsi" w:hAnsiTheme="minorHAnsi" w:cstheme="minorHAnsi"/>
          <w:b/>
          <w:spacing w:val="31"/>
        </w:rPr>
        <w:t xml:space="preserve"> </w:t>
      </w:r>
      <w:r w:rsidRPr="00BB4DBA">
        <w:rPr>
          <w:rFonts w:asciiTheme="minorHAnsi" w:hAnsiTheme="minorHAnsi" w:cstheme="minorHAnsi"/>
          <w:b/>
        </w:rPr>
        <w:t>1</w:t>
      </w:r>
      <w:r w:rsidR="002E3A2A">
        <w:rPr>
          <w:rFonts w:asciiTheme="minorHAnsi" w:hAnsiTheme="minorHAnsi" w:cstheme="minorHAnsi"/>
          <w:b/>
        </w:rPr>
        <w:t>5</w:t>
      </w:r>
      <w:r w:rsidR="0084477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</w:rPr>
        <w:t xml:space="preserve"> Disposizioni Generali</w:t>
      </w:r>
    </w:p>
    <w:p w14:paraId="2FB8CE70" w14:textId="77777777" w:rsidR="00522F0F" w:rsidRDefault="00522F0F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L'eventuale tolleranza di una</w:t>
      </w:r>
      <w:r w:rsidRPr="00BB4DBA">
        <w:rPr>
          <w:rFonts w:asciiTheme="minorHAnsi" w:hAnsiTheme="minorHAnsi" w:cstheme="minorHAnsi"/>
          <w:spacing w:val="33"/>
        </w:rPr>
        <w:t xml:space="preserve"> </w:t>
      </w:r>
      <w:r w:rsidRPr="00BB4DBA">
        <w:rPr>
          <w:rFonts w:asciiTheme="minorHAnsi" w:hAnsiTheme="minorHAnsi" w:cstheme="minorHAnsi"/>
        </w:rPr>
        <w:t>delle parti verso</w:t>
      </w:r>
      <w:r w:rsidRPr="00BB4DBA">
        <w:rPr>
          <w:rFonts w:asciiTheme="minorHAnsi" w:hAnsiTheme="minorHAnsi" w:cstheme="minorHAnsi"/>
          <w:spacing w:val="50"/>
        </w:rPr>
        <w:t xml:space="preserve"> </w:t>
      </w:r>
      <w:r w:rsidRPr="00BB4DBA">
        <w:rPr>
          <w:rFonts w:asciiTheme="minorHAnsi" w:hAnsiTheme="minorHAnsi" w:cstheme="minorHAnsi"/>
        </w:rPr>
        <w:t xml:space="preserve">comportamenti </w:t>
      </w:r>
      <w:r>
        <w:rPr>
          <w:rFonts w:asciiTheme="minorHAnsi" w:hAnsiTheme="minorHAnsi" w:cstheme="minorHAnsi"/>
        </w:rPr>
        <w:t>d</w:t>
      </w:r>
      <w:r w:rsidRPr="00BB4DBA">
        <w:rPr>
          <w:rFonts w:asciiTheme="minorHAnsi" w:hAnsiTheme="minorHAnsi" w:cstheme="minorHAnsi"/>
        </w:rPr>
        <w:t>ell'altra, posti in essere in</w:t>
      </w:r>
      <w:r w:rsidRPr="00BB4DBA">
        <w:rPr>
          <w:rFonts w:asciiTheme="minorHAnsi" w:hAnsiTheme="minorHAnsi" w:cstheme="minorHAnsi"/>
          <w:spacing w:val="13"/>
        </w:rPr>
        <w:t xml:space="preserve"> </w:t>
      </w:r>
      <w:r w:rsidRPr="00BB4DBA">
        <w:rPr>
          <w:rFonts w:asciiTheme="minorHAnsi" w:hAnsiTheme="minorHAnsi" w:cstheme="minorHAnsi"/>
        </w:rPr>
        <w:t xml:space="preserve">violazione di una qualunque disposizione </w:t>
      </w:r>
      <w:r>
        <w:rPr>
          <w:rFonts w:asciiTheme="minorHAnsi" w:hAnsiTheme="minorHAnsi" w:cstheme="minorHAnsi"/>
        </w:rPr>
        <w:t>d</w:t>
      </w:r>
      <w:r w:rsidRPr="00BB4DBA">
        <w:rPr>
          <w:rFonts w:asciiTheme="minorHAnsi" w:hAnsiTheme="minorHAnsi" w:cstheme="minorHAnsi"/>
        </w:rPr>
        <w:t>el</w:t>
      </w:r>
      <w:r w:rsidRPr="00BB4DBA">
        <w:rPr>
          <w:rFonts w:asciiTheme="minorHAnsi" w:hAnsiTheme="minorHAnsi" w:cstheme="minorHAnsi"/>
          <w:spacing w:val="15"/>
        </w:rPr>
        <w:t xml:space="preserve"> </w:t>
      </w:r>
      <w:r w:rsidRPr="00BB4DBA">
        <w:rPr>
          <w:rFonts w:asciiTheme="minorHAnsi" w:hAnsiTheme="minorHAnsi" w:cstheme="minorHAnsi"/>
        </w:rPr>
        <w:t xml:space="preserve">presente contratto, non costituisce rinuncia ai </w:t>
      </w:r>
      <w:r>
        <w:rPr>
          <w:rFonts w:asciiTheme="minorHAnsi" w:hAnsiTheme="minorHAnsi" w:cstheme="minorHAnsi"/>
        </w:rPr>
        <w:t>d</w:t>
      </w:r>
      <w:r w:rsidRPr="00BB4DBA">
        <w:rPr>
          <w:rFonts w:asciiTheme="minorHAnsi" w:hAnsiTheme="minorHAnsi" w:cstheme="minorHAnsi"/>
        </w:rPr>
        <w:t>iritti derivanti dalla disposizione violata, n</w:t>
      </w:r>
      <w:r>
        <w:rPr>
          <w:rFonts w:asciiTheme="minorHAnsi" w:hAnsiTheme="minorHAnsi" w:cstheme="minorHAnsi"/>
        </w:rPr>
        <w:t>é</w:t>
      </w:r>
      <w:r w:rsidRPr="00BB4DBA">
        <w:rPr>
          <w:rFonts w:asciiTheme="minorHAnsi" w:hAnsiTheme="minorHAnsi" w:cstheme="minorHAnsi"/>
          <w:spacing w:val="35"/>
        </w:rPr>
        <w:t xml:space="preserve"> </w:t>
      </w:r>
      <w:r w:rsidRPr="00BB4DBA">
        <w:rPr>
          <w:rFonts w:asciiTheme="minorHAnsi" w:hAnsiTheme="minorHAnsi" w:cstheme="minorHAnsi"/>
        </w:rPr>
        <w:t>al</w:t>
      </w:r>
      <w:r w:rsidRPr="00BB4DBA">
        <w:rPr>
          <w:rFonts w:asciiTheme="minorHAnsi" w:hAnsiTheme="minorHAnsi" w:cstheme="minorHAnsi"/>
          <w:spacing w:val="16"/>
        </w:rPr>
        <w:t xml:space="preserve"> </w:t>
      </w:r>
      <w:r w:rsidRPr="00BB4DBA">
        <w:rPr>
          <w:rFonts w:asciiTheme="minorHAnsi" w:hAnsiTheme="minorHAnsi" w:cstheme="minorHAnsi"/>
        </w:rPr>
        <w:t>diritto di esigere i</w:t>
      </w:r>
      <w:r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corretto adempimento di</w:t>
      </w:r>
      <w:r w:rsidRPr="00BB4DBA">
        <w:rPr>
          <w:rFonts w:asciiTheme="minorHAnsi" w:hAnsiTheme="minorHAnsi" w:cstheme="minorHAnsi"/>
          <w:spacing w:val="23"/>
        </w:rPr>
        <w:t xml:space="preserve"> </w:t>
      </w:r>
      <w:r w:rsidRPr="00BB4DBA">
        <w:rPr>
          <w:rFonts w:asciiTheme="minorHAnsi" w:hAnsiTheme="minorHAnsi" w:cstheme="minorHAnsi"/>
        </w:rPr>
        <w:t>tutte le disposizioni del contratto stesso.</w:t>
      </w:r>
    </w:p>
    <w:p w14:paraId="5FD4632C" w14:textId="455E1BAE" w:rsidR="00522F0F" w:rsidRPr="00E80BE9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  <w:b/>
        </w:rPr>
      </w:pPr>
      <w:r w:rsidRPr="00E80BE9">
        <w:rPr>
          <w:rFonts w:asciiTheme="minorHAnsi" w:hAnsiTheme="minorHAnsi" w:cstheme="minorHAnsi"/>
          <w:b/>
        </w:rPr>
        <w:lastRenderedPageBreak/>
        <w:t>ART.</w:t>
      </w:r>
      <w:r w:rsidRPr="00E80BE9">
        <w:rPr>
          <w:rFonts w:asciiTheme="minorHAnsi" w:hAnsiTheme="minorHAnsi" w:cstheme="minorHAnsi"/>
          <w:b/>
          <w:spacing w:val="31"/>
        </w:rPr>
        <w:t xml:space="preserve"> </w:t>
      </w:r>
      <w:r w:rsidRPr="00E80BE9">
        <w:rPr>
          <w:rFonts w:asciiTheme="minorHAnsi" w:hAnsiTheme="minorHAnsi" w:cstheme="minorHAnsi"/>
          <w:b/>
        </w:rPr>
        <w:t>1</w:t>
      </w:r>
      <w:r w:rsidR="002E3A2A">
        <w:rPr>
          <w:rFonts w:asciiTheme="minorHAnsi" w:hAnsiTheme="minorHAnsi" w:cstheme="minorHAnsi"/>
          <w:b/>
        </w:rPr>
        <w:t>6</w:t>
      </w:r>
      <w:r w:rsidR="0084477A">
        <w:rPr>
          <w:rFonts w:asciiTheme="minorHAnsi" w:hAnsiTheme="minorHAnsi" w:cstheme="minorHAnsi"/>
          <w:b/>
        </w:rPr>
        <w:t>.</w:t>
      </w:r>
      <w:r w:rsidRPr="00E80BE9">
        <w:rPr>
          <w:rFonts w:asciiTheme="minorHAnsi" w:hAnsiTheme="minorHAnsi" w:cstheme="minorHAnsi"/>
          <w:b/>
        </w:rPr>
        <w:t xml:space="preserve"> P</w:t>
      </w:r>
      <w:r>
        <w:rPr>
          <w:rFonts w:asciiTheme="minorHAnsi" w:hAnsiTheme="minorHAnsi" w:cstheme="minorHAnsi"/>
          <w:b/>
        </w:rPr>
        <w:t>olizza professionale</w:t>
      </w:r>
    </w:p>
    <w:p w14:paraId="71ED6992" w14:textId="6BDBADBC" w:rsidR="00522F0F" w:rsidRPr="00BE2B4C" w:rsidRDefault="00522F0F" w:rsidP="00780CD8">
      <w:pPr>
        <w:pStyle w:val="Paragrafoelenco"/>
        <w:kinsoku w:val="0"/>
        <w:overflowPunct w:val="0"/>
        <w:ind w:left="0" w:right="72"/>
        <w:jc w:val="both"/>
        <w:textAlignment w:val="baseline"/>
        <w:rPr>
          <w:rFonts w:asciiTheme="minorHAnsi" w:hAnsiTheme="minorHAnsi" w:cstheme="minorHAnsi"/>
        </w:rPr>
      </w:pPr>
      <w:r w:rsidRPr="00BE2B4C">
        <w:rPr>
          <w:rFonts w:asciiTheme="minorHAnsi" w:hAnsiTheme="minorHAnsi" w:cstheme="minorHAnsi"/>
        </w:rPr>
        <w:t xml:space="preserve">Il Fornitore ha sottoscritto polizza </w:t>
      </w:r>
      <w:r w:rsidRPr="00E71E37">
        <w:rPr>
          <w:rFonts w:asciiTheme="minorHAnsi" w:hAnsiTheme="minorHAnsi" w:cstheme="minorHAnsi"/>
        </w:rPr>
        <w:t>professionale n.</w:t>
      </w:r>
      <w:r w:rsidR="003D12DF" w:rsidRPr="00E71E37">
        <w:rPr>
          <w:rFonts w:asciiTheme="minorHAnsi" w:hAnsiTheme="minorHAnsi" w:cstheme="minorHAnsi"/>
        </w:rPr>
        <w:t xml:space="preserve"> </w:t>
      </w:r>
      <w:r w:rsidR="00802B6C">
        <w:rPr>
          <w:rFonts w:asciiTheme="minorHAnsi" w:hAnsiTheme="minorHAnsi" w:cstheme="minorHAnsi"/>
        </w:rPr>
        <w:t>RCAAMLPGM0000</w:t>
      </w:r>
      <w:r w:rsidR="009B53B6">
        <w:rPr>
          <w:rFonts w:asciiTheme="minorHAnsi" w:hAnsiTheme="minorHAnsi" w:cstheme="minorHAnsi"/>
        </w:rPr>
        <w:t>1399</w:t>
      </w:r>
      <w:r w:rsidRPr="00E71E37">
        <w:rPr>
          <w:rFonts w:asciiTheme="minorHAnsi" w:hAnsiTheme="minorHAnsi" w:cstheme="minorHAnsi"/>
        </w:rPr>
        <w:t xml:space="preserve"> con</w:t>
      </w:r>
      <w:r w:rsidRPr="00BE2B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 società </w:t>
      </w:r>
      <w:r w:rsidR="009B53B6">
        <w:rPr>
          <w:rFonts w:asciiTheme="minorHAnsi" w:hAnsiTheme="minorHAnsi" w:cstheme="minorHAnsi"/>
        </w:rPr>
        <w:t>BG Broker Srl</w:t>
      </w:r>
      <w:r w:rsidR="00000557">
        <w:rPr>
          <w:rFonts w:asciiTheme="minorHAnsi" w:hAnsiTheme="minorHAnsi" w:cstheme="minorHAnsi"/>
        </w:rPr>
        <w:t xml:space="preserve"> </w:t>
      </w:r>
      <w:r w:rsidR="009B53B6">
        <w:rPr>
          <w:rFonts w:asciiTheme="minorHAnsi" w:hAnsiTheme="minorHAnsi" w:cstheme="minorHAnsi"/>
        </w:rPr>
        <w:t xml:space="preserve">per conto di </w:t>
      </w:r>
      <w:r w:rsidR="00802B6C">
        <w:rPr>
          <w:rFonts w:asciiTheme="minorHAnsi" w:hAnsiTheme="minorHAnsi" w:cstheme="minorHAnsi"/>
        </w:rPr>
        <w:t>UA Underwriting Agency Srl</w:t>
      </w:r>
      <w:r w:rsidRPr="00BE2B4C">
        <w:rPr>
          <w:rFonts w:asciiTheme="minorHAnsi" w:hAnsiTheme="minorHAnsi" w:cstheme="minorHAnsi"/>
        </w:rPr>
        <w:t xml:space="preserve">, con scadenza </w:t>
      </w:r>
      <w:r w:rsidR="00802B6C">
        <w:rPr>
          <w:rFonts w:asciiTheme="minorHAnsi" w:hAnsiTheme="minorHAnsi" w:cstheme="minorHAnsi"/>
        </w:rPr>
        <w:t>30/09/2021</w:t>
      </w:r>
      <w:r w:rsidRPr="00BE2B4C">
        <w:rPr>
          <w:rFonts w:asciiTheme="minorHAnsi" w:hAnsiTheme="minorHAnsi" w:cstheme="minorHAnsi"/>
        </w:rPr>
        <w:t xml:space="preserve">, con massimale di </w:t>
      </w:r>
      <w:r>
        <w:rPr>
          <w:rFonts w:asciiTheme="minorHAnsi" w:hAnsiTheme="minorHAnsi" w:cstheme="minorHAnsi"/>
        </w:rPr>
        <w:t>€</w:t>
      </w:r>
      <w:r w:rsidRPr="00BE2B4C">
        <w:rPr>
          <w:rFonts w:asciiTheme="minorHAnsi" w:hAnsiTheme="minorHAnsi" w:cstheme="minorHAnsi"/>
        </w:rPr>
        <w:t xml:space="preserve"> </w:t>
      </w:r>
      <w:r w:rsidR="00802B6C">
        <w:rPr>
          <w:rFonts w:asciiTheme="minorHAnsi" w:hAnsiTheme="minorHAnsi" w:cstheme="minorHAnsi"/>
        </w:rPr>
        <w:t>2.000.000</w:t>
      </w:r>
      <w:r w:rsidR="0003017F">
        <w:rPr>
          <w:rFonts w:asciiTheme="minorHAnsi" w:hAnsiTheme="minorHAnsi" w:cstheme="minorHAnsi"/>
        </w:rPr>
        <w:t xml:space="preserve"> (</w:t>
      </w:r>
      <w:r w:rsidR="00802B6C">
        <w:rPr>
          <w:rFonts w:asciiTheme="minorHAnsi" w:hAnsiTheme="minorHAnsi" w:cstheme="minorHAnsi"/>
        </w:rPr>
        <w:t>euro due milioni</w:t>
      </w:r>
      <w:r w:rsidR="0003017F">
        <w:rPr>
          <w:rFonts w:asciiTheme="minorHAnsi" w:hAnsiTheme="minorHAnsi" w:cstheme="minorHAnsi"/>
        </w:rPr>
        <w:t>/00)</w:t>
      </w:r>
      <w:r w:rsidRPr="00BE2B4C">
        <w:rPr>
          <w:rFonts w:asciiTheme="minorHAnsi" w:hAnsiTheme="minorHAnsi" w:cstheme="minorHAnsi"/>
        </w:rPr>
        <w:t xml:space="preserve">. Il </w:t>
      </w:r>
      <w:r w:rsidR="003D12DF">
        <w:rPr>
          <w:rFonts w:asciiTheme="minorHAnsi" w:hAnsiTheme="minorHAnsi" w:cstheme="minorHAnsi"/>
        </w:rPr>
        <w:t>F</w:t>
      </w:r>
      <w:r w:rsidRPr="00BE2B4C">
        <w:rPr>
          <w:rFonts w:asciiTheme="minorHAnsi" w:hAnsiTheme="minorHAnsi" w:cstheme="minorHAnsi"/>
        </w:rPr>
        <w:t>ornitore si impegna, altresì, a scadenza della polizza vigente al momento della sottoscrizione del presente contratto, a presentare copia della nuova polizza di responsabilità professionale valida fino alla scadenza del contratto.</w:t>
      </w:r>
    </w:p>
    <w:p w14:paraId="3BF7F708" w14:textId="7030B516" w:rsidR="00522F0F" w:rsidRPr="00CE6FB0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  <w:b/>
        </w:rPr>
      </w:pPr>
      <w:r w:rsidRPr="00CE6FB0">
        <w:rPr>
          <w:rFonts w:asciiTheme="minorHAnsi" w:hAnsiTheme="minorHAnsi" w:cstheme="minorHAnsi"/>
          <w:b/>
        </w:rPr>
        <w:t>Art.</w:t>
      </w:r>
      <w:r w:rsidR="0084477A">
        <w:rPr>
          <w:rFonts w:asciiTheme="minorHAnsi" w:hAnsiTheme="minorHAnsi" w:cstheme="minorHAnsi"/>
          <w:b/>
        </w:rPr>
        <w:t xml:space="preserve"> </w:t>
      </w:r>
      <w:r w:rsidR="002E3A2A">
        <w:rPr>
          <w:rFonts w:asciiTheme="minorHAnsi" w:hAnsiTheme="minorHAnsi" w:cstheme="minorHAnsi"/>
          <w:b/>
        </w:rPr>
        <w:t>17</w:t>
      </w:r>
      <w:r w:rsidR="0084477A">
        <w:rPr>
          <w:rFonts w:asciiTheme="minorHAnsi" w:hAnsiTheme="minorHAnsi" w:cstheme="minorHAnsi"/>
          <w:b/>
        </w:rPr>
        <w:t>.</w:t>
      </w:r>
      <w:r w:rsidRPr="00CE6FB0">
        <w:rPr>
          <w:rFonts w:asciiTheme="minorHAnsi" w:hAnsiTheme="minorHAnsi" w:cstheme="minorHAnsi"/>
          <w:b/>
        </w:rPr>
        <w:t xml:space="preserve"> – Informazioni riservate e </w:t>
      </w:r>
      <w:r w:rsidR="00345526" w:rsidRPr="00345526">
        <w:rPr>
          <w:rFonts w:asciiTheme="minorHAnsi" w:hAnsiTheme="minorHAnsi" w:cstheme="minorHAnsi"/>
          <w:b/>
        </w:rPr>
        <w:t>Regolamento Europeo della Privacy n. 2016/679, comunemente detto GDPR</w:t>
      </w:r>
    </w:p>
    <w:p w14:paraId="32CCC473" w14:textId="44308250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 xml:space="preserve">Il Fornitore si impegna a garantire la segretezza delle informazioni inerenti </w:t>
      </w:r>
      <w:r w:rsidR="00E71E37" w:rsidRPr="00CE6FB0">
        <w:rPr>
          <w:rFonts w:asciiTheme="minorHAnsi" w:hAnsiTheme="minorHAnsi" w:cstheme="minorHAnsi"/>
        </w:rPr>
        <w:t>all’attività</w:t>
      </w:r>
      <w:r w:rsidRPr="00CE6FB0">
        <w:rPr>
          <w:rFonts w:asciiTheme="minorHAnsi" w:hAnsiTheme="minorHAnsi" w:cstheme="minorHAnsi"/>
        </w:rPr>
        <w:t xml:space="preserve"> del Committente di cui venisse a conoscenza in occasione dell’effettuazione dei servizi e ad informare i suoi dipendenti e collaboratori a qualsiasi titolo, circa il carattere riservato delle suddette informazioni. A tal fine si impegna a trattare le suddette informazioni riservate, con la stessa diligenza con cui tratta le proprie informazioni di uguale natura e allo stesso tempo a vigilare, affinché dette informazioni non vengano divulgate e/o utilizzate per fini ed usi diversi da quelli previsti nel Contratto.</w:t>
      </w:r>
    </w:p>
    <w:p w14:paraId="749941BF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 xml:space="preserve">Ai sensi del </w:t>
      </w:r>
      <w:r w:rsidR="00345526" w:rsidRPr="00345526">
        <w:rPr>
          <w:rFonts w:asciiTheme="minorHAnsi" w:hAnsiTheme="minorHAnsi" w:cstheme="minorHAnsi"/>
        </w:rPr>
        <w:t>Regolamento Europeo della Privacy n. 2016/679, comunemente detto GDPR</w:t>
      </w:r>
      <w:r w:rsidRPr="00CE6FB0">
        <w:rPr>
          <w:rFonts w:asciiTheme="minorHAnsi" w:hAnsiTheme="minorHAnsi" w:cstheme="minorHAnsi"/>
        </w:rPr>
        <w:t>, il C</w:t>
      </w:r>
      <w:r w:rsidR="003A3677">
        <w:rPr>
          <w:rFonts w:asciiTheme="minorHAnsi" w:hAnsiTheme="minorHAnsi" w:cstheme="minorHAnsi"/>
        </w:rPr>
        <w:t>ommittente</w:t>
      </w:r>
      <w:r w:rsidRPr="00CE6FB0">
        <w:rPr>
          <w:rFonts w:asciiTheme="minorHAnsi" w:hAnsiTheme="minorHAnsi" w:cstheme="minorHAnsi"/>
        </w:rPr>
        <w:t xml:space="preserve"> dichiara di essere stato informato delle finalità e delle modalità del trattamento cui sono destinati i dati forniti all’aggiudicatario, della natura facoltativa del conferimento dei dati; del fatto che in caso di rifiuto di rispondere le Parti non sono in grado di dare esecuzione al Contratto.</w:t>
      </w:r>
    </w:p>
    <w:p w14:paraId="367C31A7" w14:textId="56F0DDA9" w:rsidR="00522F0F" w:rsidRPr="00CE6FB0" w:rsidRDefault="00522F0F" w:rsidP="005B0964">
      <w:pPr>
        <w:pStyle w:val="Corpotesto"/>
        <w:jc w:val="both"/>
        <w:rPr>
          <w:rFonts w:asciiTheme="minorHAnsi" w:hAnsiTheme="minorHAnsi" w:cstheme="minorHAnsi"/>
          <w:b/>
        </w:rPr>
      </w:pPr>
      <w:r w:rsidRPr="00CE6FB0">
        <w:rPr>
          <w:rFonts w:asciiTheme="minorHAnsi" w:hAnsiTheme="minorHAnsi" w:cstheme="minorHAnsi"/>
          <w:b/>
        </w:rPr>
        <w:t xml:space="preserve">ART. </w:t>
      </w:r>
      <w:r w:rsidR="002E3A2A">
        <w:rPr>
          <w:rFonts w:asciiTheme="minorHAnsi" w:hAnsiTheme="minorHAnsi" w:cstheme="minorHAnsi"/>
          <w:b/>
        </w:rPr>
        <w:t>18</w:t>
      </w:r>
      <w:r w:rsidR="0084477A">
        <w:rPr>
          <w:rFonts w:asciiTheme="minorHAnsi" w:hAnsiTheme="minorHAnsi" w:cstheme="minorHAnsi"/>
          <w:b/>
        </w:rPr>
        <w:t>.</w:t>
      </w:r>
      <w:r w:rsidRPr="00CE6FB0">
        <w:rPr>
          <w:rFonts w:asciiTheme="minorHAnsi" w:hAnsiTheme="minorHAnsi" w:cstheme="minorHAnsi"/>
          <w:b/>
        </w:rPr>
        <w:t xml:space="preserve"> – Tracciabilit</w:t>
      </w:r>
      <w:r>
        <w:rPr>
          <w:rFonts w:asciiTheme="minorHAnsi" w:hAnsiTheme="minorHAnsi" w:cstheme="minorHAnsi"/>
          <w:b/>
        </w:rPr>
        <w:t>à</w:t>
      </w:r>
      <w:r w:rsidRPr="00CE6FB0">
        <w:rPr>
          <w:rFonts w:asciiTheme="minorHAnsi" w:hAnsiTheme="minorHAnsi" w:cstheme="minorHAnsi"/>
          <w:b/>
        </w:rPr>
        <w:t xml:space="preserve"> dei flussi finanziari</w:t>
      </w:r>
    </w:p>
    <w:p w14:paraId="5589917C" w14:textId="77777777" w:rsidR="00522F0F" w:rsidRPr="00CE6FB0" w:rsidRDefault="00522F0F" w:rsidP="005B0964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Salvo diverse disposizioni di legge emanate successivamente alla stipula del presente contratto, ai sensi dell’art.3 della Legge n.136/2010 il Fornitore dovrà utilizzare uno o più conti correnti bancari o postali, accesi presso banche o presso la Società Poste Italiane Spa, dedicati anche non in via esclusiva, atti a ricevere i corrispettivi dovuti dalla Società.</w:t>
      </w:r>
    </w:p>
    <w:p w14:paraId="199F1645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Il Fornitore dovrà comunicare gli estremi identificativi dei conti correnti dedicati entro sette giorni dalla loro accensione, nonché, nello stesso termine, le generalità e il Codice Fiscale delle persone delegate ad operare su di essi.</w:t>
      </w:r>
    </w:p>
    <w:p w14:paraId="07260ED7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Qualora il conto corrente dedicato sia già attivo, è necessario che la comunicazione precisi tale circostanza, al fine di non incorrere nelle sanzioni previste dall’art.6 per la tardiva comunicazione delle informazioni.</w:t>
      </w:r>
    </w:p>
    <w:p w14:paraId="5A14034E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I documenti fiscali emessi ai fini dell’ottenimento del pagamento, dovranno riportare gli estremi del conto corrente dedicato.</w:t>
      </w:r>
    </w:p>
    <w:p w14:paraId="4CCF9FD3" w14:textId="49A6891D" w:rsidR="00522F0F" w:rsidRPr="00CE6FB0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  <w:b/>
        </w:rPr>
      </w:pPr>
      <w:r w:rsidRPr="00CE6FB0">
        <w:rPr>
          <w:rFonts w:asciiTheme="minorHAnsi" w:hAnsiTheme="minorHAnsi" w:cstheme="minorHAnsi"/>
          <w:b/>
        </w:rPr>
        <w:t xml:space="preserve">Art. </w:t>
      </w:r>
      <w:r w:rsidR="002E3A2A">
        <w:rPr>
          <w:rFonts w:asciiTheme="minorHAnsi" w:hAnsiTheme="minorHAnsi" w:cstheme="minorHAnsi"/>
          <w:b/>
        </w:rPr>
        <w:t>19</w:t>
      </w:r>
      <w:r w:rsidR="0084477A">
        <w:rPr>
          <w:rFonts w:asciiTheme="minorHAnsi" w:hAnsiTheme="minorHAnsi" w:cstheme="minorHAnsi"/>
          <w:b/>
        </w:rPr>
        <w:t>.</w:t>
      </w:r>
      <w:r w:rsidRPr="00CE6FB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T</w:t>
      </w:r>
      <w:r w:rsidRPr="00CE6FB0">
        <w:rPr>
          <w:rFonts w:asciiTheme="minorHAnsi" w:hAnsiTheme="minorHAnsi" w:cstheme="minorHAnsi"/>
          <w:b/>
        </w:rPr>
        <w:t>rattamento dati personali</w:t>
      </w:r>
    </w:p>
    <w:p w14:paraId="54334F59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Il titolare del trattamento dei dati è ASSAB.</w:t>
      </w:r>
    </w:p>
    <w:p w14:paraId="4F77E02C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lastRenderedPageBreak/>
        <w:t xml:space="preserve">In ogni momento l’interessato potrà esercitare nei confronti di ASSAB i diritti così come previsti </w:t>
      </w:r>
      <w:r w:rsidR="00345526">
        <w:rPr>
          <w:rFonts w:asciiTheme="minorHAnsi" w:hAnsiTheme="minorHAnsi" w:cstheme="minorHAnsi"/>
        </w:rPr>
        <w:t xml:space="preserve">dal </w:t>
      </w:r>
      <w:r w:rsidR="00345526" w:rsidRPr="00345526">
        <w:rPr>
          <w:rFonts w:asciiTheme="minorHAnsi" w:hAnsiTheme="minorHAnsi" w:cstheme="minorHAnsi"/>
        </w:rPr>
        <w:t>Regolamento Europeo della Privacy n. 2016/679, comunemente detto GDPR</w:t>
      </w:r>
      <w:r w:rsidR="00345526">
        <w:rPr>
          <w:rFonts w:asciiTheme="minorHAnsi" w:hAnsiTheme="minorHAnsi" w:cstheme="minorHAnsi"/>
        </w:rPr>
        <w:t>.</w:t>
      </w:r>
    </w:p>
    <w:p w14:paraId="44DFE5D4" w14:textId="77777777" w:rsidR="00522F0F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Il trattamento dei dati potrà essere effettuato sia manualmente sia attraverso l’ausilio di mezzi elettronici.</w:t>
      </w:r>
    </w:p>
    <w:p w14:paraId="5C80DACB" w14:textId="7BACEF8B" w:rsidR="00902978" w:rsidRPr="00902978" w:rsidRDefault="00902978" w:rsidP="00902978">
      <w:pPr>
        <w:jc w:val="both"/>
        <w:rPr>
          <w:rFonts w:asciiTheme="minorHAnsi" w:hAnsiTheme="minorHAnsi" w:cstheme="minorHAnsi"/>
          <w:b/>
        </w:rPr>
      </w:pPr>
      <w:r w:rsidRPr="0084477A">
        <w:rPr>
          <w:rFonts w:asciiTheme="minorHAnsi" w:hAnsiTheme="minorHAnsi" w:cstheme="minorHAnsi"/>
          <w:b/>
        </w:rPr>
        <w:t>ART.</w:t>
      </w:r>
      <w:r w:rsidRPr="0084477A"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  <w:spacing w:val="3"/>
        </w:rPr>
        <w:t>2</w:t>
      </w:r>
      <w:r w:rsidR="002E3A2A">
        <w:rPr>
          <w:rFonts w:asciiTheme="minorHAnsi" w:hAnsiTheme="minorHAnsi" w:cstheme="minorHAnsi"/>
          <w:b/>
          <w:spacing w:val="3"/>
        </w:rPr>
        <w:t>0</w:t>
      </w:r>
      <w:r w:rsidRPr="0084477A">
        <w:rPr>
          <w:rFonts w:asciiTheme="minorHAnsi" w:hAnsiTheme="minorHAnsi" w:cstheme="minorHAnsi"/>
          <w:b/>
        </w:rPr>
        <w:t xml:space="preserve">. </w:t>
      </w:r>
      <w:r w:rsidRPr="00902978">
        <w:rPr>
          <w:rFonts w:asciiTheme="minorHAnsi" w:hAnsiTheme="minorHAnsi" w:cstheme="minorHAnsi"/>
          <w:b/>
        </w:rPr>
        <w:t>R</w:t>
      </w:r>
      <w:r w:rsidR="00614B95">
        <w:rPr>
          <w:rFonts w:asciiTheme="minorHAnsi" w:hAnsiTheme="minorHAnsi" w:cstheme="minorHAnsi"/>
          <w:b/>
        </w:rPr>
        <w:t>isoluzione</w:t>
      </w:r>
    </w:p>
    <w:p w14:paraId="56568359" w14:textId="77777777" w:rsidR="00902978" w:rsidRPr="00902978" w:rsidRDefault="00902978" w:rsidP="0090297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Pr="00902978">
        <w:rPr>
          <w:rFonts w:asciiTheme="minorHAnsi" w:hAnsiTheme="minorHAnsi" w:cstheme="minorHAnsi"/>
        </w:rPr>
        <w:t xml:space="preserve"> Committente ha facoltà di risolvere il contratto mediante pec con messa in mora di 10</w:t>
      </w:r>
      <w:r>
        <w:rPr>
          <w:rFonts w:asciiTheme="minorHAnsi" w:hAnsiTheme="minorHAnsi" w:cstheme="minorHAnsi"/>
        </w:rPr>
        <w:t xml:space="preserve"> </w:t>
      </w:r>
      <w:r w:rsidRPr="00902978">
        <w:rPr>
          <w:rFonts w:asciiTheme="minorHAnsi" w:hAnsiTheme="minorHAnsi" w:cstheme="minorHAnsi"/>
        </w:rPr>
        <w:t>(dieci) giorni, senza necessità di ulteriori adempimenti, nei seguenti casi:</w:t>
      </w:r>
    </w:p>
    <w:p w14:paraId="4FF9D2DC" w14:textId="77777777" w:rsidR="00902978" w:rsidRDefault="00902978" w:rsidP="00902978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02978">
        <w:rPr>
          <w:rFonts w:asciiTheme="minorHAnsi" w:hAnsiTheme="minorHAnsi" w:cstheme="minorHAnsi"/>
        </w:rPr>
        <w:t>ritardo nell’espletamento delle prestazioni professionali, oggetto di incarico, sulla base delle tempistiche definite;</w:t>
      </w:r>
    </w:p>
    <w:p w14:paraId="3E1B207B" w14:textId="77777777" w:rsidR="00902978" w:rsidRPr="00902978" w:rsidRDefault="00902978" w:rsidP="00902978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02978">
        <w:rPr>
          <w:rFonts w:asciiTheme="minorHAnsi" w:hAnsiTheme="minorHAnsi" w:cstheme="minorHAnsi"/>
        </w:rPr>
        <w:t>grave negligenza, imperizia o dolo nell’espletamento dell’incarico.</w:t>
      </w:r>
    </w:p>
    <w:p w14:paraId="31B9F15E" w14:textId="77777777" w:rsidR="00902978" w:rsidRPr="00902978" w:rsidRDefault="00902978" w:rsidP="00902978">
      <w:pPr>
        <w:jc w:val="both"/>
        <w:rPr>
          <w:rFonts w:asciiTheme="minorHAnsi" w:hAnsiTheme="minorHAnsi" w:cstheme="minorHAnsi"/>
        </w:rPr>
      </w:pPr>
      <w:r w:rsidRPr="00902978">
        <w:rPr>
          <w:rFonts w:asciiTheme="minorHAnsi" w:hAnsiTheme="minorHAnsi" w:cstheme="minorHAnsi"/>
        </w:rPr>
        <w:t>In caso</w:t>
      </w:r>
      <w:r w:rsidR="004E0305">
        <w:rPr>
          <w:rFonts w:asciiTheme="minorHAnsi" w:hAnsiTheme="minorHAnsi" w:cstheme="minorHAnsi"/>
        </w:rPr>
        <w:t xml:space="preserve"> </w:t>
      </w:r>
      <w:r w:rsidRPr="00902978">
        <w:rPr>
          <w:rFonts w:asciiTheme="minorHAnsi" w:hAnsiTheme="minorHAnsi" w:cstheme="minorHAnsi"/>
        </w:rPr>
        <w:t>di risoluzione del contratto, verranno esclusivamente corrisposti gli onorari per</w:t>
      </w:r>
      <w:r w:rsidR="004E0305">
        <w:rPr>
          <w:rFonts w:asciiTheme="minorHAnsi" w:hAnsiTheme="minorHAnsi" w:cstheme="minorHAnsi"/>
        </w:rPr>
        <w:t xml:space="preserve"> </w:t>
      </w:r>
      <w:r w:rsidRPr="00902978">
        <w:rPr>
          <w:rFonts w:asciiTheme="minorHAnsi" w:hAnsiTheme="minorHAnsi" w:cstheme="minorHAnsi"/>
        </w:rPr>
        <w:t xml:space="preserve">le </w:t>
      </w:r>
      <w:r w:rsidR="004E0305">
        <w:rPr>
          <w:rFonts w:asciiTheme="minorHAnsi" w:hAnsiTheme="minorHAnsi" w:cstheme="minorHAnsi"/>
        </w:rPr>
        <w:t>ore</w:t>
      </w:r>
      <w:r w:rsidRPr="00902978">
        <w:rPr>
          <w:rFonts w:asciiTheme="minorHAnsi" w:hAnsiTheme="minorHAnsi" w:cstheme="minorHAnsi"/>
        </w:rPr>
        <w:t xml:space="preserve"> di incarico espletate e concluse</w:t>
      </w:r>
      <w:r w:rsidR="004E0305">
        <w:rPr>
          <w:rFonts w:asciiTheme="minorHAnsi" w:hAnsiTheme="minorHAnsi" w:cstheme="minorHAnsi"/>
        </w:rPr>
        <w:t xml:space="preserve"> positivamente</w:t>
      </w:r>
      <w:r w:rsidRPr="00902978">
        <w:rPr>
          <w:rFonts w:asciiTheme="minorHAnsi" w:hAnsiTheme="minorHAnsi" w:cstheme="minorHAnsi"/>
        </w:rPr>
        <w:t>.</w:t>
      </w:r>
    </w:p>
    <w:p w14:paraId="456D5F17" w14:textId="77777777" w:rsidR="00902978" w:rsidRPr="00902978" w:rsidRDefault="00902978" w:rsidP="00902978">
      <w:pPr>
        <w:jc w:val="both"/>
        <w:rPr>
          <w:rFonts w:asciiTheme="minorHAnsi" w:hAnsiTheme="minorHAnsi" w:cstheme="minorHAnsi"/>
        </w:rPr>
      </w:pPr>
      <w:r w:rsidRPr="00902978">
        <w:rPr>
          <w:rFonts w:asciiTheme="minorHAnsi" w:hAnsiTheme="minorHAnsi" w:cstheme="minorHAnsi"/>
        </w:rPr>
        <w:t>La committente si riserva comunque la possibilità di fare azione di rivalsa nei confronti del professionista per il risarcimento di eventuali danni subiti.</w:t>
      </w:r>
    </w:p>
    <w:p w14:paraId="0FE5DB30" w14:textId="1413108E" w:rsidR="00522F0F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ART. </w:t>
      </w:r>
      <w:r w:rsidR="00AD377C">
        <w:rPr>
          <w:rFonts w:asciiTheme="minorHAnsi" w:hAnsiTheme="minorHAnsi" w:cstheme="minorHAnsi"/>
          <w:b/>
        </w:rPr>
        <w:t>2</w:t>
      </w:r>
      <w:r w:rsidR="002E3A2A">
        <w:rPr>
          <w:rFonts w:asciiTheme="minorHAnsi" w:hAnsiTheme="minorHAnsi" w:cstheme="minorHAnsi"/>
          <w:b/>
        </w:rPr>
        <w:t>1</w:t>
      </w:r>
      <w:r w:rsidR="00614B95">
        <w:rPr>
          <w:rFonts w:asciiTheme="minorHAnsi" w:hAnsiTheme="minorHAnsi" w:cstheme="minorHAnsi"/>
          <w:b/>
        </w:rPr>
        <w:t>.</w:t>
      </w:r>
      <w:r w:rsidR="00AD377C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Norme di rinvio</w:t>
      </w:r>
    </w:p>
    <w:p w14:paraId="00166E26" w14:textId="77777777" w:rsidR="00522F0F" w:rsidRPr="00CE6FB0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quanto non espressamente previsto dal presente contratto, le parti fanno espresso rimando alle norme vigenti in materia.</w:t>
      </w:r>
    </w:p>
    <w:p w14:paraId="778C53A2" w14:textId="6DD9EFA6" w:rsidR="00522F0F" w:rsidRPr="00E80BE9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ART. 2</w:t>
      </w:r>
      <w:r w:rsidR="002E3A2A">
        <w:rPr>
          <w:rFonts w:asciiTheme="minorHAnsi" w:hAnsiTheme="minorHAnsi" w:cstheme="minorHAnsi"/>
          <w:b/>
        </w:rPr>
        <w:t>2</w:t>
      </w:r>
      <w:r w:rsidR="00AD377C">
        <w:rPr>
          <w:rFonts w:asciiTheme="minorHAnsi" w:hAnsiTheme="minorHAnsi" w:cstheme="minorHAnsi"/>
          <w:b/>
        </w:rPr>
        <w:t xml:space="preserve">. - </w:t>
      </w:r>
      <w:r>
        <w:rPr>
          <w:rFonts w:asciiTheme="minorHAnsi" w:hAnsiTheme="minorHAnsi" w:cstheme="minorHAnsi"/>
          <w:b/>
        </w:rPr>
        <w:t xml:space="preserve"> </w:t>
      </w:r>
      <w:r w:rsidRPr="00E80BE9">
        <w:rPr>
          <w:rFonts w:asciiTheme="minorHAnsi" w:hAnsiTheme="minorHAnsi" w:cstheme="minorHAnsi"/>
          <w:b/>
        </w:rPr>
        <w:t>F</w:t>
      </w:r>
      <w:r>
        <w:rPr>
          <w:rFonts w:asciiTheme="minorHAnsi" w:hAnsiTheme="minorHAnsi" w:cstheme="minorHAnsi"/>
          <w:b/>
        </w:rPr>
        <w:t>oro competente</w:t>
      </w:r>
    </w:p>
    <w:p w14:paraId="5D717805" w14:textId="77777777" w:rsidR="00522F0F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</w:rPr>
      </w:pPr>
      <w:r w:rsidRPr="00BE2B4C">
        <w:rPr>
          <w:rFonts w:asciiTheme="minorHAnsi" w:hAnsiTheme="minorHAnsi" w:cstheme="minorHAnsi"/>
        </w:rPr>
        <w:t>Per ogni controversia nascente dall’interpretazione ed applicazione del presente contratto è competente in via esclusiva il Foro di Monza.</w:t>
      </w:r>
    </w:p>
    <w:p w14:paraId="65163D58" w14:textId="77777777" w:rsidR="00522F0F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</w:rPr>
      </w:pPr>
    </w:p>
    <w:p w14:paraId="213C3788" w14:textId="77777777" w:rsidR="008036B2" w:rsidRDefault="008036B2" w:rsidP="00780CD8">
      <w:pPr>
        <w:ind w:left="5103"/>
        <w:jc w:val="both"/>
        <w:rPr>
          <w:rFonts w:asciiTheme="minorHAnsi" w:hAnsiTheme="minorHAnsi" w:cstheme="minorHAnsi"/>
        </w:rPr>
      </w:pPr>
    </w:p>
    <w:p w14:paraId="1E2B18BA" w14:textId="77777777" w:rsidR="008036B2" w:rsidRDefault="008036B2" w:rsidP="00780CD8">
      <w:pPr>
        <w:ind w:left="5103"/>
        <w:jc w:val="both"/>
        <w:rPr>
          <w:rFonts w:asciiTheme="minorHAnsi" w:hAnsiTheme="minorHAnsi" w:cstheme="minorHAnsi"/>
        </w:rPr>
      </w:pPr>
    </w:p>
    <w:p w14:paraId="76605383" w14:textId="6219F066" w:rsidR="00522F0F" w:rsidRDefault="00522F0F" w:rsidP="00780CD8">
      <w:pPr>
        <w:ind w:left="5103"/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 xml:space="preserve">Agrate Brianza, li </w:t>
      </w:r>
      <w:r w:rsidR="004E0305">
        <w:rPr>
          <w:rFonts w:asciiTheme="minorHAnsi" w:hAnsiTheme="minorHAnsi" w:cstheme="minorHAnsi"/>
        </w:rPr>
        <w:t>2</w:t>
      </w:r>
      <w:r w:rsidR="00614B95">
        <w:rPr>
          <w:rFonts w:asciiTheme="minorHAnsi" w:hAnsiTheme="minorHAnsi" w:cstheme="minorHAnsi"/>
        </w:rPr>
        <w:t>2 ottobre</w:t>
      </w:r>
      <w:r w:rsidR="00EA2BA0">
        <w:rPr>
          <w:rFonts w:asciiTheme="minorHAnsi" w:hAnsiTheme="minorHAnsi" w:cstheme="minorHAnsi"/>
        </w:rPr>
        <w:t xml:space="preserve"> 20</w:t>
      </w:r>
      <w:r w:rsidR="00F577E1">
        <w:rPr>
          <w:rFonts w:asciiTheme="minorHAnsi" w:hAnsiTheme="minorHAnsi" w:cstheme="minorHAnsi"/>
        </w:rPr>
        <w:t>20</w:t>
      </w:r>
    </w:p>
    <w:p w14:paraId="6870AE6A" w14:textId="77777777" w:rsidR="004E0305" w:rsidRDefault="004E0305" w:rsidP="00780CD8">
      <w:pPr>
        <w:ind w:left="5103"/>
        <w:jc w:val="both"/>
        <w:rPr>
          <w:rFonts w:asciiTheme="minorHAnsi" w:hAnsiTheme="minorHAnsi" w:cstheme="minorHAnsi"/>
        </w:rPr>
      </w:pPr>
    </w:p>
    <w:p w14:paraId="45E01304" w14:textId="77777777" w:rsidR="008036B2" w:rsidRDefault="008036B2" w:rsidP="00780CD8">
      <w:pPr>
        <w:ind w:left="5103"/>
        <w:jc w:val="both"/>
        <w:rPr>
          <w:rFonts w:asciiTheme="minorHAnsi" w:hAnsiTheme="minorHAnsi" w:cstheme="minorHAnsi"/>
        </w:rPr>
      </w:pPr>
    </w:p>
    <w:p w14:paraId="4046599E" w14:textId="77777777" w:rsidR="008036B2" w:rsidRDefault="008036B2" w:rsidP="00780CD8">
      <w:pPr>
        <w:ind w:left="5103"/>
        <w:jc w:val="both"/>
        <w:rPr>
          <w:rFonts w:asciiTheme="minorHAnsi" w:hAnsiTheme="minorHAnsi" w:cstheme="minorHAnsi"/>
        </w:rPr>
      </w:pPr>
    </w:p>
    <w:p w14:paraId="65E8E214" w14:textId="77777777" w:rsidR="00522F0F" w:rsidRDefault="00522F0F" w:rsidP="00780CD8">
      <w:pPr>
        <w:jc w:val="both"/>
        <w:rPr>
          <w:rFonts w:asciiTheme="minorHAnsi" w:hAnsiTheme="minorHAnsi" w:cstheme="minorHAnsi"/>
        </w:rPr>
      </w:pPr>
    </w:p>
    <w:p w14:paraId="323617BF" w14:textId="061734FA" w:rsidR="00522F0F" w:rsidRPr="00C026BE" w:rsidRDefault="00614B95" w:rsidP="00780C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Azienda speciale servizi di Agrate Brianza</w:t>
      </w:r>
      <w:r w:rsidR="00522F0F" w:rsidRPr="0094734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B53B6">
        <w:rPr>
          <w:rFonts w:asciiTheme="minorHAnsi" w:hAnsiTheme="minorHAnsi" w:cstheme="minorHAnsi"/>
        </w:rPr>
        <w:t>Carlo Panarella</w:t>
      </w:r>
      <w:r w:rsidR="00522F0F" w:rsidRPr="00947344">
        <w:rPr>
          <w:rFonts w:asciiTheme="minorHAnsi" w:hAnsiTheme="minorHAnsi" w:cstheme="minorHAnsi"/>
        </w:rPr>
        <w:tab/>
      </w:r>
      <w:r w:rsidR="00522F0F" w:rsidRPr="00947344">
        <w:rPr>
          <w:rFonts w:asciiTheme="minorHAnsi" w:hAnsiTheme="minorHAnsi" w:cstheme="minorHAnsi"/>
        </w:rPr>
        <w:tab/>
      </w:r>
      <w:r w:rsidR="00522F0F" w:rsidRPr="00947344">
        <w:rPr>
          <w:rFonts w:asciiTheme="minorHAnsi" w:hAnsiTheme="minorHAnsi" w:cstheme="minorHAnsi"/>
        </w:rPr>
        <w:tab/>
      </w:r>
      <w:r w:rsidR="00522F0F" w:rsidRPr="00947344">
        <w:rPr>
          <w:rFonts w:asciiTheme="minorHAnsi" w:hAnsiTheme="minorHAnsi" w:cstheme="minorHAnsi"/>
        </w:rPr>
        <w:tab/>
      </w:r>
      <w:r w:rsidR="00522F0F" w:rsidRPr="00947344">
        <w:rPr>
          <w:rFonts w:asciiTheme="minorHAnsi" w:hAnsiTheme="minorHAnsi" w:cstheme="minorHAnsi"/>
        </w:rPr>
        <w:tab/>
      </w:r>
    </w:p>
    <w:p w14:paraId="6039C53D" w14:textId="77777777" w:rsidR="00522F0F" w:rsidRPr="00C026BE" w:rsidRDefault="00522F0F" w:rsidP="00780CD8">
      <w:pPr>
        <w:jc w:val="both"/>
        <w:rPr>
          <w:rFonts w:asciiTheme="minorHAnsi" w:hAnsiTheme="minorHAnsi" w:cstheme="minorHAnsi"/>
        </w:rPr>
      </w:pPr>
    </w:p>
    <w:p w14:paraId="2350A09C" w14:textId="77777777" w:rsidR="00522F0F" w:rsidRPr="00C026BE" w:rsidRDefault="00522F0F" w:rsidP="00780CD8">
      <w:pPr>
        <w:jc w:val="both"/>
        <w:rPr>
          <w:rFonts w:asciiTheme="minorHAnsi" w:hAnsiTheme="minorHAnsi" w:cstheme="minorHAnsi"/>
        </w:rPr>
      </w:pPr>
    </w:p>
    <w:p w14:paraId="672E4647" w14:textId="77777777" w:rsidR="00522F0F" w:rsidRPr="00C026BE" w:rsidRDefault="00522F0F" w:rsidP="00780CD8">
      <w:pPr>
        <w:jc w:val="both"/>
        <w:rPr>
          <w:rFonts w:asciiTheme="minorHAnsi" w:hAnsiTheme="minorHAnsi" w:cstheme="minorHAnsi"/>
        </w:rPr>
      </w:pPr>
    </w:p>
    <w:p w14:paraId="754B082D" w14:textId="77777777" w:rsidR="00522F0F" w:rsidRDefault="00522F0F" w:rsidP="00780CD8">
      <w:pPr>
        <w:jc w:val="both"/>
        <w:rPr>
          <w:rFonts w:asciiTheme="minorHAnsi" w:hAnsiTheme="minorHAnsi" w:cstheme="minorHAnsi"/>
        </w:rPr>
      </w:pPr>
    </w:p>
    <w:p w14:paraId="5A85A640" w14:textId="77777777" w:rsidR="008036B2" w:rsidRDefault="008036B2" w:rsidP="00780CD8">
      <w:pPr>
        <w:jc w:val="both"/>
        <w:rPr>
          <w:rFonts w:asciiTheme="minorHAnsi" w:hAnsiTheme="minorHAnsi" w:cstheme="minorHAnsi"/>
        </w:rPr>
      </w:pPr>
    </w:p>
    <w:p w14:paraId="5447C17C" w14:textId="77777777" w:rsidR="008036B2" w:rsidRPr="00C026BE" w:rsidRDefault="008036B2" w:rsidP="00780CD8">
      <w:pPr>
        <w:jc w:val="both"/>
        <w:rPr>
          <w:rFonts w:asciiTheme="minorHAnsi" w:hAnsiTheme="minorHAnsi" w:cstheme="minorHAnsi"/>
        </w:rPr>
      </w:pPr>
    </w:p>
    <w:p w14:paraId="5FD6A2E3" w14:textId="6660896F" w:rsidR="00522F0F" w:rsidRPr="00357C15" w:rsidRDefault="00522F0F" w:rsidP="00780CD8">
      <w:pPr>
        <w:rPr>
          <w:lang w:val="pt-PT"/>
        </w:rPr>
      </w:pPr>
      <w:r w:rsidRPr="00357C15">
        <w:rPr>
          <w:sz w:val="20"/>
          <w:szCs w:val="20"/>
          <w:lang w:val="pt-PT"/>
        </w:rPr>
        <w:t>__________________</w:t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 w:rsidR="00614B95"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>_________________________</w:t>
      </w:r>
    </w:p>
    <w:sectPr w:rsidR="00522F0F" w:rsidRPr="00357C15" w:rsidSect="00632D7A">
      <w:headerReference w:type="default" r:id="rId8"/>
      <w:footerReference w:type="default" r:id="rId9"/>
      <w:pgSz w:w="11907" w:h="16840" w:code="9"/>
      <w:pgMar w:top="2109" w:right="1701" w:bottom="567" w:left="170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26670" w14:textId="77777777" w:rsidR="008B67A1" w:rsidRDefault="008B67A1">
      <w:r>
        <w:separator/>
      </w:r>
    </w:p>
  </w:endnote>
  <w:endnote w:type="continuationSeparator" w:id="0">
    <w:p w14:paraId="3C01136C" w14:textId="77777777" w:rsidR="008B67A1" w:rsidRDefault="008B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016640"/>
      <w:docPartObj>
        <w:docPartGallery w:val="Page Numbers (Bottom of Page)"/>
        <w:docPartUnique/>
      </w:docPartObj>
    </w:sdtPr>
    <w:sdtEndPr/>
    <w:sdtContent>
      <w:p w14:paraId="50EFA547" w14:textId="77777777" w:rsidR="00780CD8" w:rsidRDefault="00780C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70">
          <w:rPr>
            <w:noProof/>
          </w:rPr>
          <w:t>5</w:t>
        </w:r>
        <w:r>
          <w:fldChar w:fldCharType="end"/>
        </w:r>
      </w:p>
      <w:p w14:paraId="14A46605" w14:textId="77777777" w:rsidR="00780CD8" w:rsidRDefault="00780CD8" w:rsidP="00780CD8">
        <w:pPr>
          <w:pStyle w:val="Intestazione"/>
          <w:tabs>
            <w:tab w:val="left" w:pos="3560"/>
          </w:tabs>
          <w:jc w:val="center"/>
          <w:rPr>
            <w:i/>
            <w:sz w:val="12"/>
            <w:szCs w:val="12"/>
          </w:rPr>
        </w:pPr>
        <w:r>
          <w:rPr>
            <w:i/>
            <w:sz w:val="12"/>
            <w:szCs w:val="12"/>
          </w:rPr>
          <w:t>______________________________________________________________________________________________</w:t>
        </w:r>
      </w:p>
      <w:p w14:paraId="01EA7D66" w14:textId="77777777" w:rsidR="00780CD8" w:rsidRPr="00A5573D" w:rsidRDefault="00780CD8" w:rsidP="00780CD8">
        <w:pPr>
          <w:pStyle w:val="Intestazione"/>
          <w:jc w:val="center"/>
          <w:rPr>
            <w:i/>
            <w:sz w:val="20"/>
          </w:rPr>
        </w:pPr>
        <w:r w:rsidRPr="00A5573D">
          <w:rPr>
            <w:rFonts w:ascii="Calibri" w:hAnsi="Calibri"/>
            <w:sz w:val="20"/>
          </w:rPr>
          <w:t>A.S.S.A.B. - Via Lecco,</w:t>
        </w:r>
        <w:r>
          <w:rPr>
            <w:rFonts w:ascii="Calibri" w:hAnsi="Calibri"/>
            <w:sz w:val="20"/>
          </w:rPr>
          <w:t xml:space="preserve"> 11 – 20864 Agrate Brianza (MB)</w:t>
        </w:r>
      </w:p>
      <w:p w14:paraId="1BD972A5" w14:textId="77777777" w:rsidR="00780CD8" w:rsidRPr="00A5573D" w:rsidRDefault="00780CD8" w:rsidP="00780CD8">
        <w:pPr>
          <w:pStyle w:val="Intestazione"/>
          <w:tabs>
            <w:tab w:val="center" w:pos="5043"/>
            <w:tab w:val="left" w:pos="7575"/>
          </w:tabs>
          <w:jc w:val="center"/>
          <w:rPr>
            <w:rFonts w:ascii="Calibri" w:hAnsi="Calibri"/>
            <w:sz w:val="20"/>
          </w:rPr>
        </w:pPr>
        <w:r w:rsidRPr="00A5573D">
          <w:rPr>
            <w:rFonts w:ascii="Calibri" w:hAnsi="Calibri"/>
            <w:sz w:val="20"/>
          </w:rPr>
          <w:t>Tel +39.0396056244 – Fax +39.0396890619 –</w:t>
        </w:r>
        <w:r>
          <w:rPr>
            <w:rFonts w:ascii="Calibri" w:hAnsi="Calibri"/>
            <w:sz w:val="20"/>
          </w:rPr>
          <w:t xml:space="preserve"> </w:t>
        </w:r>
        <w:r w:rsidRPr="00A5573D">
          <w:rPr>
            <w:rFonts w:ascii="Calibri" w:hAnsi="Calibri"/>
            <w:sz w:val="20"/>
          </w:rPr>
          <w:t>CF e P. IVA 02546390960</w:t>
        </w:r>
      </w:p>
      <w:p w14:paraId="000FED74" w14:textId="77777777" w:rsidR="00780CD8" w:rsidRPr="00A5573D" w:rsidRDefault="005B7004" w:rsidP="00780CD8">
        <w:pPr>
          <w:pStyle w:val="Intestazione"/>
          <w:jc w:val="center"/>
          <w:rPr>
            <w:rFonts w:cs="Arial"/>
            <w:smallCaps/>
            <w:color w:val="008000"/>
            <w:sz w:val="20"/>
          </w:rPr>
        </w:pPr>
        <w:hyperlink r:id="rId1" w:history="1">
          <w:r w:rsidR="00780CD8" w:rsidRPr="00A5573D">
            <w:rPr>
              <w:rStyle w:val="Collegamentoipertestuale"/>
              <w:rFonts w:ascii="Calibri" w:hAnsi="Calibri"/>
              <w:color w:val="auto"/>
              <w:sz w:val="20"/>
              <w:u w:val="none"/>
            </w:rPr>
            <w:t>amministrazione@assab.it</w:t>
          </w:r>
        </w:hyperlink>
        <w:r w:rsidR="00780CD8" w:rsidRPr="00A5573D">
          <w:rPr>
            <w:rFonts w:ascii="Calibri" w:hAnsi="Calibri"/>
            <w:sz w:val="20"/>
          </w:rPr>
          <w:t xml:space="preserve"> – </w:t>
        </w:r>
        <w:hyperlink r:id="rId2" w:history="1">
          <w:r w:rsidR="00780CD8" w:rsidRPr="00A5573D">
            <w:rPr>
              <w:rStyle w:val="Collegamentoipertestuale"/>
              <w:rFonts w:ascii="Calibri" w:hAnsi="Calibri"/>
              <w:color w:val="auto"/>
              <w:sz w:val="20"/>
              <w:u w:val="none"/>
            </w:rPr>
            <w:t>assab@brianzapec.it</w:t>
          </w:r>
        </w:hyperlink>
        <w:r w:rsidR="00780CD8" w:rsidRPr="00A5573D">
          <w:rPr>
            <w:rFonts w:ascii="Calibri" w:hAnsi="Calibri"/>
            <w:sz w:val="20"/>
          </w:rPr>
          <w:t xml:space="preserve"> – </w:t>
        </w:r>
        <w:hyperlink r:id="rId3" w:history="1">
          <w:r w:rsidR="00780CD8" w:rsidRPr="00A5573D">
            <w:rPr>
              <w:rStyle w:val="Collegamentoipertestuale"/>
              <w:rFonts w:ascii="Calibri" w:hAnsi="Calibri"/>
              <w:color w:val="auto"/>
              <w:sz w:val="20"/>
              <w:u w:val="none"/>
            </w:rPr>
            <w:t>www.assab.it</w:t>
          </w:r>
        </w:hyperlink>
      </w:p>
      <w:p w14:paraId="7E152685" w14:textId="77777777" w:rsidR="00780CD8" w:rsidRDefault="005B7004">
        <w:pPr>
          <w:pStyle w:val="Pidipagina"/>
          <w:jc w:val="right"/>
        </w:pPr>
      </w:p>
    </w:sdtContent>
  </w:sdt>
  <w:p w14:paraId="0C73C30B" w14:textId="77777777" w:rsidR="00766D88" w:rsidRPr="00780CD8" w:rsidRDefault="00766D88" w:rsidP="00780C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3CD6F" w14:textId="77777777" w:rsidR="008B67A1" w:rsidRDefault="008B67A1">
      <w:r>
        <w:separator/>
      </w:r>
    </w:p>
  </w:footnote>
  <w:footnote w:type="continuationSeparator" w:id="0">
    <w:p w14:paraId="37447D49" w14:textId="77777777" w:rsidR="008B67A1" w:rsidRDefault="008B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6A077" w14:textId="77777777" w:rsidR="00B55C0F" w:rsidRDefault="00B55C0F" w:rsidP="00B55C0F">
    <w:pPr>
      <w:pStyle w:val="Intestazione"/>
      <w:jc w:val="both"/>
    </w:pPr>
  </w:p>
  <w:p w14:paraId="28C6E0D4" w14:textId="77777777" w:rsidR="00DC135E" w:rsidRDefault="00DC135E" w:rsidP="00B55C0F">
    <w:pPr>
      <w:pStyle w:val="Intestazione"/>
      <w:jc w:val="both"/>
    </w:pPr>
  </w:p>
  <w:p w14:paraId="70ABF88F" w14:textId="77777777" w:rsidR="0020333B" w:rsidRDefault="00766D88" w:rsidP="002E78DD">
    <w:pPr>
      <w:pStyle w:val="Intestazione"/>
      <w:ind w:left="-851"/>
      <w:jc w:val="both"/>
    </w:pPr>
    <w:r>
      <w:rPr>
        <w:noProof/>
      </w:rPr>
      <w:drawing>
        <wp:inline distT="0" distB="0" distL="0" distR="0" wp14:anchorId="7EE22FB8" wp14:editId="464D90B1">
          <wp:extent cx="2286000" cy="1066800"/>
          <wp:effectExtent l="0" t="0" r="0" b="0"/>
          <wp:docPr id="1" name="Immagine 1" descr="Carta intestata ASS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stata ASS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B7419" w14:textId="77777777" w:rsidR="004958B4" w:rsidRDefault="004958B4" w:rsidP="002E78DD">
    <w:pPr>
      <w:pStyle w:val="Intestazione"/>
      <w:ind w:left="-851"/>
      <w:jc w:val="both"/>
    </w:pPr>
  </w:p>
  <w:p w14:paraId="05519729" w14:textId="77777777" w:rsidR="004958B4" w:rsidRDefault="004958B4" w:rsidP="002E78DD">
    <w:pPr>
      <w:pStyle w:val="Intestazione"/>
      <w:ind w:left="-851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C0369"/>
    <w:multiLevelType w:val="hybridMultilevel"/>
    <w:tmpl w:val="FA08B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7B7C"/>
    <w:multiLevelType w:val="hybridMultilevel"/>
    <w:tmpl w:val="43CA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0E6"/>
    <w:multiLevelType w:val="hybridMultilevel"/>
    <w:tmpl w:val="FC48EB26"/>
    <w:lvl w:ilvl="0" w:tplc="9864BE1E">
      <w:start w:val="1"/>
      <w:numFmt w:val="upperRoman"/>
      <w:lvlText w:val="%1"/>
      <w:lvlJc w:val="left"/>
      <w:pPr>
        <w:ind w:left="303" w:hanging="183"/>
        <w:jc w:val="left"/>
      </w:pPr>
      <w:rPr>
        <w:rFonts w:ascii="Courier New" w:eastAsia="Courier New" w:hAnsi="Courier New" w:cs="Courier New" w:hint="default"/>
        <w:w w:val="44"/>
        <w:position w:val="3"/>
        <w:sz w:val="22"/>
        <w:szCs w:val="22"/>
      </w:rPr>
    </w:lvl>
    <w:lvl w:ilvl="1" w:tplc="22848BA2">
      <w:numFmt w:val="bullet"/>
      <w:lvlText w:val="•"/>
      <w:lvlJc w:val="left"/>
      <w:pPr>
        <w:ind w:left="1378" w:hanging="183"/>
      </w:pPr>
      <w:rPr>
        <w:rFonts w:hint="default"/>
      </w:rPr>
    </w:lvl>
    <w:lvl w:ilvl="2" w:tplc="40324552">
      <w:numFmt w:val="bullet"/>
      <w:lvlText w:val="•"/>
      <w:lvlJc w:val="left"/>
      <w:pPr>
        <w:ind w:left="2456" w:hanging="183"/>
      </w:pPr>
      <w:rPr>
        <w:rFonts w:hint="default"/>
      </w:rPr>
    </w:lvl>
    <w:lvl w:ilvl="3" w:tplc="D1BCD204">
      <w:numFmt w:val="bullet"/>
      <w:lvlText w:val="•"/>
      <w:lvlJc w:val="left"/>
      <w:pPr>
        <w:ind w:left="3535" w:hanging="183"/>
      </w:pPr>
      <w:rPr>
        <w:rFonts w:hint="default"/>
      </w:rPr>
    </w:lvl>
    <w:lvl w:ilvl="4" w:tplc="7C648920">
      <w:numFmt w:val="bullet"/>
      <w:lvlText w:val="•"/>
      <w:lvlJc w:val="left"/>
      <w:pPr>
        <w:ind w:left="4613" w:hanging="183"/>
      </w:pPr>
      <w:rPr>
        <w:rFonts w:hint="default"/>
      </w:rPr>
    </w:lvl>
    <w:lvl w:ilvl="5" w:tplc="39168792">
      <w:numFmt w:val="bullet"/>
      <w:lvlText w:val="•"/>
      <w:lvlJc w:val="left"/>
      <w:pPr>
        <w:ind w:left="5692" w:hanging="183"/>
      </w:pPr>
      <w:rPr>
        <w:rFonts w:hint="default"/>
      </w:rPr>
    </w:lvl>
    <w:lvl w:ilvl="6" w:tplc="4CF26FF0">
      <w:numFmt w:val="bullet"/>
      <w:lvlText w:val="•"/>
      <w:lvlJc w:val="left"/>
      <w:pPr>
        <w:ind w:left="6770" w:hanging="183"/>
      </w:pPr>
      <w:rPr>
        <w:rFonts w:hint="default"/>
      </w:rPr>
    </w:lvl>
    <w:lvl w:ilvl="7" w:tplc="A59E3988">
      <w:numFmt w:val="bullet"/>
      <w:lvlText w:val="•"/>
      <w:lvlJc w:val="left"/>
      <w:pPr>
        <w:ind w:left="7848" w:hanging="183"/>
      </w:pPr>
      <w:rPr>
        <w:rFonts w:hint="default"/>
      </w:rPr>
    </w:lvl>
    <w:lvl w:ilvl="8" w:tplc="92460818">
      <w:numFmt w:val="bullet"/>
      <w:lvlText w:val="•"/>
      <w:lvlJc w:val="left"/>
      <w:pPr>
        <w:ind w:left="8927" w:hanging="183"/>
      </w:pPr>
      <w:rPr>
        <w:rFonts w:hint="default"/>
      </w:rPr>
    </w:lvl>
  </w:abstractNum>
  <w:abstractNum w:abstractNumId="3" w15:restartNumberingAfterBreak="0">
    <w:nsid w:val="3B0A36BA"/>
    <w:multiLevelType w:val="hybridMultilevel"/>
    <w:tmpl w:val="5770C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54435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3C694907"/>
    <w:multiLevelType w:val="hybridMultilevel"/>
    <w:tmpl w:val="2FC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0A72"/>
    <w:multiLevelType w:val="hybridMultilevel"/>
    <w:tmpl w:val="EA0453E2"/>
    <w:lvl w:ilvl="0" w:tplc="D338AF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50C5D"/>
    <w:multiLevelType w:val="hybridMultilevel"/>
    <w:tmpl w:val="EFCC1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C1AEF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570804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8D7FCC"/>
    <w:multiLevelType w:val="hybridMultilevel"/>
    <w:tmpl w:val="F76A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52DDA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603E7C0D"/>
    <w:multiLevelType w:val="hybridMultilevel"/>
    <w:tmpl w:val="EB78FA98"/>
    <w:lvl w:ilvl="0" w:tplc="D338AF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03D0C"/>
    <w:multiLevelType w:val="hybridMultilevel"/>
    <w:tmpl w:val="743A4318"/>
    <w:lvl w:ilvl="0" w:tplc="4C781FB2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05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90B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0B9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6EF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655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16A1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AA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07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F70796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2C"/>
    <w:rsid w:val="00000557"/>
    <w:rsid w:val="0003017F"/>
    <w:rsid w:val="00033A01"/>
    <w:rsid w:val="00092E69"/>
    <w:rsid w:val="00093944"/>
    <w:rsid w:val="00095FFE"/>
    <w:rsid w:val="000A064B"/>
    <w:rsid w:val="000B11AC"/>
    <w:rsid w:val="000C0077"/>
    <w:rsid w:val="001030FC"/>
    <w:rsid w:val="001055F2"/>
    <w:rsid w:val="00106F91"/>
    <w:rsid w:val="001313E0"/>
    <w:rsid w:val="00132885"/>
    <w:rsid w:val="00142863"/>
    <w:rsid w:val="0014393A"/>
    <w:rsid w:val="001440B5"/>
    <w:rsid w:val="00147916"/>
    <w:rsid w:val="00172FA4"/>
    <w:rsid w:val="001770A2"/>
    <w:rsid w:val="00183D17"/>
    <w:rsid w:val="001A744E"/>
    <w:rsid w:val="001B53E7"/>
    <w:rsid w:val="001E1037"/>
    <w:rsid w:val="001E4CDD"/>
    <w:rsid w:val="001E6997"/>
    <w:rsid w:val="001F5EA2"/>
    <w:rsid w:val="0020333B"/>
    <w:rsid w:val="00213230"/>
    <w:rsid w:val="00215761"/>
    <w:rsid w:val="00231014"/>
    <w:rsid w:val="002322E6"/>
    <w:rsid w:val="00244932"/>
    <w:rsid w:val="0026052A"/>
    <w:rsid w:val="002772AC"/>
    <w:rsid w:val="0028760E"/>
    <w:rsid w:val="00292889"/>
    <w:rsid w:val="002B0169"/>
    <w:rsid w:val="002D7C2C"/>
    <w:rsid w:val="002E3A2A"/>
    <w:rsid w:val="002E78DD"/>
    <w:rsid w:val="00310228"/>
    <w:rsid w:val="003119DB"/>
    <w:rsid w:val="003201CE"/>
    <w:rsid w:val="00322D6C"/>
    <w:rsid w:val="00322E42"/>
    <w:rsid w:val="00324288"/>
    <w:rsid w:val="00330BF5"/>
    <w:rsid w:val="00331D73"/>
    <w:rsid w:val="00334D85"/>
    <w:rsid w:val="00336E2E"/>
    <w:rsid w:val="00341B38"/>
    <w:rsid w:val="0034251A"/>
    <w:rsid w:val="00345526"/>
    <w:rsid w:val="0035567A"/>
    <w:rsid w:val="003677D2"/>
    <w:rsid w:val="00367B52"/>
    <w:rsid w:val="003A3677"/>
    <w:rsid w:val="003A7EBF"/>
    <w:rsid w:val="003C35BF"/>
    <w:rsid w:val="003C5034"/>
    <w:rsid w:val="003C5881"/>
    <w:rsid w:val="003D12DF"/>
    <w:rsid w:val="003E68C3"/>
    <w:rsid w:val="004341BF"/>
    <w:rsid w:val="004638BD"/>
    <w:rsid w:val="0047379D"/>
    <w:rsid w:val="0047564F"/>
    <w:rsid w:val="00486612"/>
    <w:rsid w:val="004958B4"/>
    <w:rsid w:val="004D726D"/>
    <w:rsid w:val="004E0305"/>
    <w:rsid w:val="005101DD"/>
    <w:rsid w:val="00510A0D"/>
    <w:rsid w:val="00522F0F"/>
    <w:rsid w:val="00537633"/>
    <w:rsid w:val="005514F5"/>
    <w:rsid w:val="0057006A"/>
    <w:rsid w:val="00570458"/>
    <w:rsid w:val="005901B5"/>
    <w:rsid w:val="00597D76"/>
    <w:rsid w:val="005A6A94"/>
    <w:rsid w:val="005A766E"/>
    <w:rsid w:val="005B0964"/>
    <w:rsid w:val="005B3AC3"/>
    <w:rsid w:val="005B7004"/>
    <w:rsid w:val="00600103"/>
    <w:rsid w:val="00603107"/>
    <w:rsid w:val="006048EE"/>
    <w:rsid w:val="00613F22"/>
    <w:rsid w:val="00614B95"/>
    <w:rsid w:val="00632D7A"/>
    <w:rsid w:val="00633DAA"/>
    <w:rsid w:val="006831D7"/>
    <w:rsid w:val="00687079"/>
    <w:rsid w:val="006A065C"/>
    <w:rsid w:val="006A6B27"/>
    <w:rsid w:val="006C32DC"/>
    <w:rsid w:val="006C3D9F"/>
    <w:rsid w:val="006C6A27"/>
    <w:rsid w:val="006E0784"/>
    <w:rsid w:val="006E30DB"/>
    <w:rsid w:val="006F18CF"/>
    <w:rsid w:val="006F380E"/>
    <w:rsid w:val="00703806"/>
    <w:rsid w:val="0071148F"/>
    <w:rsid w:val="0075728E"/>
    <w:rsid w:val="00766D88"/>
    <w:rsid w:val="00780CD8"/>
    <w:rsid w:val="00782EDB"/>
    <w:rsid w:val="00784EA2"/>
    <w:rsid w:val="00786988"/>
    <w:rsid w:val="007913D1"/>
    <w:rsid w:val="007A137F"/>
    <w:rsid w:val="007A4E67"/>
    <w:rsid w:val="007B4109"/>
    <w:rsid w:val="007D6C25"/>
    <w:rsid w:val="007E2F25"/>
    <w:rsid w:val="007F5C03"/>
    <w:rsid w:val="00802B6C"/>
    <w:rsid w:val="008036B2"/>
    <w:rsid w:val="00817751"/>
    <w:rsid w:val="0082269F"/>
    <w:rsid w:val="0082424A"/>
    <w:rsid w:val="00830C18"/>
    <w:rsid w:val="0084477A"/>
    <w:rsid w:val="008656AC"/>
    <w:rsid w:val="0089734F"/>
    <w:rsid w:val="00897590"/>
    <w:rsid w:val="008B1370"/>
    <w:rsid w:val="008B2625"/>
    <w:rsid w:val="008B67A1"/>
    <w:rsid w:val="008B76A3"/>
    <w:rsid w:val="008C2011"/>
    <w:rsid w:val="008D695A"/>
    <w:rsid w:val="008E61F6"/>
    <w:rsid w:val="008F26D0"/>
    <w:rsid w:val="008F7919"/>
    <w:rsid w:val="00902978"/>
    <w:rsid w:val="00914332"/>
    <w:rsid w:val="00917B29"/>
    <w:rsid w:val="0092583E"/>
    <w:rsid w:val="0093484E"/>
    <w:rsid w:val="00954A5E"/>
    <w:rsid w:val="00981667"/>
    <w:rsid w:val="0098697C"/>
    <w:rsid w:val="009B1731"/>
    <w:rsid w:val="009B53B6"/>
    <w:rsid w:val="009B73B3"/>
    <w:rsid w:val="009C3D59"/>
    <w:rsid w:val="009F43A7"/>
    <w:rsid w:val="00A23032"/>
    <w:rsid w:val="00A26AF6"/>
    <w:rsid w:val="00A34620"/>
    <w:rsid w:val="00A43E76"/>
    <w:rsid w:val="00A5573D"/>
    <w:rsid w:val="00A65496"/>
    <w:rsid w:val="00A74B28"/>
    <w:rsid w:val="00A7782E"/>
    <w:rsid w:val="00A8520C"/>
    <w:rsid w:val="00AB4098"/>
    <w:rsid w:val="00AB6FEE"/>
    <w:rsid w:val="00AD377C"/>
    <w:rsid w:val="00AF0B4A"/>
    <w:rsid w:val="00B13B70"/>
    <w:rsid w:val="00B233E4"/>
    <w:rsid w:val="00B340D5"/>
    <w:rsid w:val="00B344BB"/>
    <w:rsid w:val="00B40835"/>
    <w:rsid w:val="00B46FA1"/>
    <w:rsid w:val="00B55C0F"/>
    <w:rsid w:val="00B82DFF"/>
    <w:rsid w:val="00B96F95"/>
    <w:rsid w:val="00BA3B7D"/>
    <w:rsid w:val="00BC2274"/>
    <w:rsid w:val="00BE0FB6"/>
    <w:rsid w:val="00C134D8"/>
    <w:rsid w:val="00C146C4"/>
    <w:rsid w:val="00C14DDD"/>
    <w:rsid w:val="00C57445"/>
    <w:rsid w:val="00C86E1D"/>
    <w:rsid w:val="00C90B5A"/>
    <w:rsid w:val="00C945F3"/>
    <w:rsid w:val="00C96FAE"/>
    <w:rsid w:val="00CA66D4"/>
    <w:rsid w:val="00CB36C8"/>
    <w:rsid w:val="00CB5B17"/>
    <w:rsid w:val="00CD60A9"/>
    <w:rsid w:val="00CE7ECE"/>
    <w:rsid w:val="00D05391"/>
    <w:rsid w:val="00D166B2"/>
    <w:rsid w:val="00D26DB9"/>
    <w:rsid w:val="00D321CD"/>
    <w:rsid w:val="00D4327D"/>
    <w:rsid w:val="00D529EB"/>
    <w:rsid w:val="00D92D46"/>
    <w:rsid w:val="00DC135E"/>
    <w:rsid w:val="00DC2920"/>
    <w:rsid w:val="00DC68A3"/>
    <w:rsid w:val="00DD201F"/>
    <w:rsid w:val="00DD343B"/>
    <w:rsid w:val="00DF5231"/>
    <w:rsid w:val="00DF7C29"/>
    <w:rsid w:val="00E10CC9"/>
    <w:rsid w:val="00E10F1B"/>
    <w:rsid w:val="00E20D01"/>
    <w:rsid w:val="00E412C9"/>
    <w:rsid w:val="00E42E30"/>
    <w:rsid w:val="00E474A1"/>
    <w:rsid w:val="00E71E37"/>
    <w:rsid w:val="00E71ED8"/>
    <w:rsid w:val="00EA2BA0"/>
    <w:rsid w:val="00EB529A"/>
    <w:rsid w:val="00EB7491"/>
    <w:rsid w:val="00EE68B7"/>
    <w:rsid w:val="00EF0BE5"/>
    <w:rsid w:val="00EF1C9C"/>
    <w:rsid w:val="00EF2A6E"/>
    <w:rsid w:val="00EF34A4"/>
    <w:rsid w:val="00EF7EEF"/>
    <w:rsid w:val="00F01D02"/>
    <w:rsid w:val="00F25C05"/>
    <w:rsid w:val="00F32F42"/>
    <w:rsid w:val="00F41BB7"/>
    <w:rsid w:val="00F51C22"/>
    <w:rsid w:val="00F52E89"/>
    <w:rsid w:val="00F577E1"/>
    <w:rsid w:val="00F61781"/>
    <w:rsid w:val="00F731B8"/>
    <w:rsid w:val="00F756F0"/>
    <w:rsid w:val="00F93BDF"/>
    <w:rsid w:val="00FA7C6E"/>
    <w:rsid w:val="00FB2A19"/>
    <w:rsid w:val="00FB2F83"/>
    <w:rsid w:val="00FB50F8"/>
    <w:rsid w:val="00FC5612"/>
    <w:rsid w:val="00FC5E39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36F8A533"/>
  <w14:defaultImageDpi w14:val="300"/>
  <w15:chartTrackingRefBased/>
  <w15:docId w15:val="{7223509A-CD69-4F92-B4B2-BCFA2EC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bottom w:val="single" w:sz="6" w:space="1" w:color="auto"/>
      </w:pBdr>
      <w:ind w:left="2832" w:firstLine="708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Verdana" w:hAnsi="Verdana"/>
      <w:b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 w:cs="Arial"/>
      <w:b/>
      <w:bCs/>
      <w:color w:val="00699B"/>
      <w:sz w:val="22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Verdana" w:hAnsi="Verdana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" w:hAnsi="Times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napToGrid w:val="0"/>
      <w:lang w:val="en-US"/>
    </w:rPr>
  </w:style>
  <w:style w:type="paragraph" w:customStyle="1" w:styleId="StrutturaRientrato">
    <w:name w:val="Struttura (Rientrato)"/>
    <w:basedOn w:val="Normale"/>
    <w:rPr>
      <w:szCs w:val="20"/>
    </w:rPr>
  </w:style>
  <w:style w:type="paragraph" w:styleId="Rientrocorpodeltesto">
    <w:name w:val="Body Text Indent"/>
    <w:basedOn w:val="Normale"/>
    <w:pPr>
      <w:ind w:left="2268"/>
      <w:jc w:val="center"/>
    </w:pPr>
    <w:rPr>
      <w:rFonts w:ascii="Arial" w:hAnsi="Arial" w:cs="Arial"/>
      <w:b/>
      <w:bCs/>
      <w:color w:val="00699B"/>
      <w:sz w:val="22"/>
    </w:rPr>
  </w:style>
  <w:style w:type="paragraph" w:styleId="Rientrocorpodeltesto2">
    <w:name w:val="Body Text Indent 2"/>
    <w:basedOn w:val="Normale"/>
    <w:pPr>
      <w:ind w:firstLine="708"/>
    </w:pPr>
    <w:rPr>
      <w:rFonts w:ascii="Arial" w:hAnsi="Arial"/>
      <w:sz w:val="22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stinatario">
    <w:name w:val="Destinatario"/>
    <w:basedOn w:val="Normale"/>
    <w:rsid w:val="00FB50F8"/>
    <w:pPr>
      <w:overflowPunct w:val="0"/>
      <w:autoSpaceDE w:val="0"/>
      <w:autoSpaceDN w:val="0"/>
      <w:adjustRightInd w:val="0"/>
      <w:ind w:left="5442"/>
      <w:textAlignment w:val="baseline"/>
    </w:pPr>
    <w:rPr>
      <w:szCs w:val="20"/>
    </w:rPr>
  </w:style>
  <w:style w:type="character" w:customStyle="1" w:styleId="Cadi">
    <w:name w:val="C.a.di"/>
    <w:rsid w:val="00FB50F8"/>
    <w:rPr>
      <w:rFonts w:ascii="Times New Roman" w:hAnsi="Times New Roman"/>
      <w:b/>
      <w:color w:val="auto"/>
      <w:spacing w:val="0"/>
      <w:sz w:val="28"/>
      <w:u w:val="words"/>
    </w:rPr>
  </w:style>
  <w:style w:type="paragraph" w:styleId="Corpotesto">
    <w:name w:val="Body Text"/>
    <w:basedOn w:val="Normale"/>
    <w:link w:val="CorpotestoCarattere"/>
    <w:rsid w:val="0020333B"/>
    <w:pPr>
      <w:spacing w:after="120"/>
    </w:pPr>
  </w:style>
  <w:style w:type="character" w:customStyle="1" w:styleId="CorpotestoCarattere">
    <w:name w:val="Corpo testo Carattere"/>
    <w:link w:val="Corpotesto"/>
    <w:rsid w:val="00203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033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20333B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10CC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E10CC9"/>
  </w:style>
  <w:style w:type="paragraph" w:styleId="Testonormale">
    <w:name w:val="Plain Text"/>
    <w:basedOn w:val="Normale"/>
    <w:link w:val="TestonormaleCarattere"/>
    <w:uiPriority w:val="99"/>
    <w:unhideWhenUsed/>
    <w:rsid w:val="00817751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817751"/>
    <w:rPr>
      <w:rFonts w:ascii="Calibri" w:eastAsia="Calibri" w:hAnsi="Calibri"/>
      <w:sz w:val="22"/>
      <w:szCs w:val="21"/>
      <w:lang w:eastAsia="en-US"/>
    </w:rPr>
  </w:style>
  <w:style w:type="table" w:styleId="Grigliatabella">
    <w:name w:val="Table Grid"/>
    <w:basedOn w:val="Tabellanormale"/>
    <w:rsid w:val="0078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766D88"/>
    <w:rPr>
      <w:rFonts w:ascii="Times" w:hAnsi="Times"/>
      <w:sz w:val="24"/>
    </w:rPr>
  </w:style>
  <w:style w:type="paragraph" w:styleId="Rientrocorpodeltesto3">
    <w:name w:val="Body Text Indent 3"/>
    <w:basedOn w:val="Normale"/>
    <w:link w:val="Rientrocorpodeltesto3Carattere"/>
    <w:rsid w:val="00F25C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25C05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1E699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22D6C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sa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ab.it" TargetMode="External"/><Relationship Id="rId2" Type="http://schemas.openxmlformats.org/officeDocument/2006/relationships/hyperlink" Target="mailto:assab@brianzapec.it" TargetMode="External"/><Relationship Id="rId1" Type="http://schemas.openxmlformats.org/officeDocument/2006/relationships/hyperlink" Target="mailto:amministrazione@assa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cgir.GRUPPOTC\Dati%20applicazioni\Microsoft\Modelli\Carta%20TC%20Sistem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TC Sistema</Template>
  <TotalTime>133</TotalTime>
  <Pages>5</Pages>
  <Words>1702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GruppoTC</Company>
  <LinksUpToDate>false</LinksUpToDate>
  <CharactersWithSpaces>11692</CharactersWithSpaces>
  <SharedDoc>false</SharedDoc>
  <HLinks>
    <vt:vector size="18" baseType="variant">
      <vt:variant>
        <vt:i4>1900568</vt:i4>
      </vt:variant>
      <vt:variant>
        <vt:i4>12</vt:i4>
      </vt:variant>
      <vt:variant>
        <vt:i4>0</vt:i4>
      </vt:variant>
      <vt:variant>
        <vt:i4>5</vt:i4>
      </vt:variant>
      <vt:variant>
        <vt:lpwstr>http://www.assab.it/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mailto:assab@brianzapec.it</vt:lpwstr>
      </vt:variant>
      <vt:variant>
        <vt:lpwstr/>
      </vt:variant>
      <vt:variant>
        <vt:i4>6815817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mailto:amministrazione@assab.it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Girolamo Zucchetti</dc:creator>
  <cp:keywords/>
  <cp:lastModifiedBy>Presidente</cp:lastModifiedBy>
  <cp:revision>101</cp:revision>
  <cp:lastPrinted>2020-11-06T08:21:00Z</cp:lastPrinted>
  <dcterms:created xsi:type="dcterms:W3CDTF">2018-06-26T07:43:00Z</dcterms:created>
  <dcterms:modified xsi:type="dcterms:W3CDTF">2020-11-10T11:20:00Z</dcterms:modified>
</cp:coreProperties>
</file>